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552A" w14:textId="77777777" w:rsidR="00E64EEF" w:rsidRDefault="00E64EEF" w:rsidP="006419D3">
      <w:pPr>
        <w:pStyle w:val="Heading1"/>
      </w:pPr>
      <w:bookmarkStart w:id="0" w:name="_Hlk176956812"/>
      <w:r>
        <w:t>Questions and</w:t>
      </w:r>
    </w:p>
    <w:p w14:paraId="4743879F" w14:textId="1CF9E8A9" w:rsidR="007A04C9" w:rsidRPr="006419D3" w:rsidRDefault="00E64EEF" w:rsidP="006419D3">
      <w:pPr>
        <w:pStyle w:val="Heading1"/>
      </w:pPr>
      <w:r>
        <w:t>Answers</w:t>
      </w:r>
    </w:p>
    <w:bookmarkEnd w:id="0"/>
    <w:p w14:paraId="133D99E9" w14:textId="4F702462" w:rsidR="00B819B5" w:rsidRPr="00A06C7D" w:rsidRDefault="00796BBF" w:rsidP="002C25D2">
      <w:pPr>
        <w:pStyle w:val="Heading2-spaceafter"/>
        <w:rPr>
          <w:sz w:val="36"/>
          <w:szCs w:val="20"/>
        </w:rPr>
      </w:pPr>
      <w:r w:rsidRPr="00A06C7D">
        <w:rPr>
          <w:sz w:val="36"/>
          <w:szCs w:val="20"/>
        </w:rPr>
        <w:t xml:space="preserve">Community consultation | </w:t>
      </w:r>
      <w:r w:rsidR="00B819B5" w:rsidRPr="00A06C7D">
        <w:rPr>
          <w:sz w:val="36"/>
          <w:szCs w:val="20"/>
        </w:rPr>
        <w:t>10 February to 24 March 202</w:t>
      </w:r>
      <w:r w:rsidR="007A3C65" w:rsidRPr="00A06C7D">
        <w:rPr>
          <w:sz w:val="36"/>
          <w:szCs w:val="20"/>
        </w:rPr>
        <w:t>5</w:t>
      </w:r>
    </w:p>
    <w:p w14:paraId="677BF1C8" w14:textId="1E9A60ED" w:rsidR="002C25D2" w:rsidRPr="000E101D" w:rsidRDefault="002C25D2" w:rsidP="00A06C7D">
      <w:pPr>
        <w:pStyle w:val="Heading2-spaceafter"/>
        <w:rPr>
          <w:b w:val="0"/>
          <w:bCs/>
        </w:rPr>
      </w:pPr>
      <w:bookmarkStart w:id="1" w:name="_Hlk188606459"/>
      <w:r>
        <w:br/>
      </w:r>
      <w:bookmarkEnd w:id="1"/>
      <w:r w:rsidR="00E64EEF" w:rsidRPr="00E64EEF">
        <w:rPr>
          <w:b w:val="0"/>
          <w:bCs/>
          <w:sz w:val="32"/>
          <w:szCs w:val="18"/>
        </w:rPr>
        <w:t>February</w:t>
      </w:r>
      <w:r w:rsidRPr="00E64EEF">
        <w:rPr>
          <w:b w:val="0"/>
          <w:bCs/>
          <w:sz w:val="32"/>
          <w:szCs w:val="18"/>
        </w:rPr>
        <w:t xml:space="preserve"> 2025</w:t>
      </w:r>
    </w:p>
    <w:p w14:paraId="1C0E6FDB" w14:textId="77777777" w:rsidR="00D0234C" w:rsidRPr="00E45BB3" w:rsidRDefault="00D0234C" w:rsidP="008E17CD">
      <w:pPr>
        <w:rPr>
          <w:b/>
          <w:bCs/>
        </w:rPr>
      </w:pPr>
    </w:p>
    <w:p w14:paraId="4AD5A4D2" w14:textId="77777777" w:rsidR="000E101D" w:rsidRDefault="000E101D" w:rsidP="000E101D">
      <w:pPr>
        <w:pStyle w:val="Bullet1"/>
        <w:numPr>
          <w:ilvl w:val="0"/>
          <w:numId w:val="0"/>
        </w:numPr>
      </w:pPr>
      <w:bookmarkStart w:id="2" w:name="_Hlk188606303"/>
    </w:p>
    <w:p w14:paraId="598DB066" w14:textId="04D3077C" w:rsidR="008E17CD" w:rsidRDefault="00E64EEF" w:rsidP="00E64EEF">
      <w:pPr>
        <w:pStyle w:val="Heading2"/>
        <w:spacing w:line="264" w:lineRule="auto"/>
      </w:pPr>
      <w:r>
        <w:t>Can anyone register and come to either an online or in person session?</w:t>
      </w:r>
    </w:p>
    <w:p w14:paraId="3C4F3F86" w14:textId="7E4F5A4F" w:rsidR="00E64EEF" w:rsidRPr="00E64EEF" w:rsidRDefault="000B34FF" w:rsidP="00E64EEF">
      <w:pPr>
        <w:pStyle w:val="Heading2"/>
        <w:spacing w:line="264" w:lineRule="auto"/>
        <w:rPr>
          <w:rStyle w:val="normaltextrun"/>
          <w:rFonts w:eastAsiaTheme="majorEastAsia" w:cs="Segoe UI"/>
          <w:b w:val="0"/>
          <w:color w:val="auto"/>
          <w:kern w:val="0"/>
          <w:sz w:val="22"/>
          <w:szCs w:val="22"/>
          <w:lang w:eastAsia="en-NZ"/>
        </w:rPr>
      </w:pPr>
      <w:r w:rsidRPr="000B34FF">
        <w:rPr>
          <w:rStyle w:val="normaltextrun"/>
          <w:rFonts w:eastAsiaTheme="majorEastAsia" w:cs="Segoe UI"/>
          <w:b w:val="0"/>
          <w:color w:val="auto"/>
          <w:kern w:val="0"/>
          <w:sz w:val="22"/>
          <w:szCs w:val="22"/>
          <w:lang w:eastAsia="en-NZ"/>
        </w:rPr>
        <w:t>While everyone is welcome to participate, we especially want to hear from people who receive essential disability support after an assessment from a NASC or EGL site</w:t>
      </w:r>
      <w:r w:rsidR="00E64EEF" w:rsidRPr="00E64EEF">
        <w:rPr>
          <w:rStyle w:val="normaltextrun"/>
          <w:rFonts w:eastAsiaTheme="majorEastAsia" w:cs="Segoe UI"/>
          <w:b w:val="0"/>
          <w:color w:val="auto"/>
          <w:kern w:val="0"/>
          <w:sz w:val="22"/>
          <w:szCs w:val="22"/>
          <w:lang w:eastAsia="en-NZ"/>
        </w:rPr>
        <w:t xml:space="preserve">. </w:t>
      </w:r>
    </w:p>
    <w:p w14:paraId="4744C95A" w14:textId="77777777" w:rsidR="00E64EEF" w:rsidRPr="00E64EEF" w:rsidRDefault="00E64EEF" w:rsidP="00E64EEF">
      <w:pPr>
        <w:pStyle w:val="Heading2"/>
        <w:spacing w:line="264" w:lineRule="auto"/>
        <w:rPr>
          <w:rStyle w:val="normaltextrun"/>
          <w:rFonts w:eastAsiaTheme="majorEastAsia" w:cs="Segoe UI"/>
          <w:b w:val="0"/>
          <w:color w:val="auto"/>
          <w:kern w:val="0"/>
          <w:sz w:val="22"/>
          <w:szCs w:val="22"/>
          <w:lang w:eastAsia="en-NZ"/>
        </w:rPr>
      </w:pPr>
      <w:r w:rsidRPr="00E64EEF">
        <w:rPr>
          <w:rStyle w:val="normaltextrun"/>
          <w:rFonts w:eastAsiaTheme="majorEastAsia" w:cs="Segoe UI"/>
          <w:b w:val="0"/>
          <w:color w:val="auto"/>
          <w:kern w:val="0"/>
          <w:sz w:val="22"/>
          <w:szCs w:val="22"/>
          <w:lang w:eastAsia="en-NZ"/>
        </w:rPr>
        <w:t xml:space="preserve">This includes disabled people, their whānau, carers and advocates. </w:t>
      </w:r>
    </w:p>
    <w:p w14:paraId="34ED5B16" w14:textId="79C6E5A8" w:rsidR="00E64EEF" w:rsidRPr="00E64EEF" w:rsidRDefault="00E64EEF" w:rsidP="00E64EEF">
      <w:pPr>
        <w:pStyle w:val="Heading2"/>
        <w:spacing w:line="264" w:lineRule="auto"/>
        <w:rPr>
          <w:rStyle w:val="normaltextrun"/>
          <w:rFonts w:eastAsiaTheme="majorEastAsia" w:cs="Segoe UI"/>
          <w:b w:val="0"/>
          <w:color w:val="auto"/>
          <w:kern w:val="0"/>
          <w:sz w:val="22"/>
          <w:szCs w:val="22"/>
          <w:lang w:eastAsia="en-NZ"/>
        </w:rPr>
      </w:pPr>
      <w:r w:rsidRPr="00E64EEF">
        <w:rPr>
          <w:rStyle w:val="normaltextrun"/>
          <w:rFonts w:eastAsiaTheme="majorEastAsia" w:cs="Segoe UI"/>
          <w:b w:val="0"/>
          <w:color w:val="auto"/>
          <w:kern w:val="0"/>
          <w:sz w:val="22"/>
          <w:szCs w:val="22"/>
          <w:lang w:eastAsia="en-NZ"/>
        </w:rPr>
        <w:t xml:space="preserve">It’s important to register, as places are limited for in person </w:t>
      </w:r>
      <w:r w:rsidR="00131315">
        <w:rPr>
          <w:rStyle w:val="normaltextrun"/>
          <w:rFonts w:eastAsiaTheme="majorEastAsia" w:cs="Segoe UI"/>
          <w:b w:val="0"/>
          <w:color w:val="auto"/>
          <w:kern w:val="0"/>
          <w:sz w:val="22"/>
          <w:szCs w:val="22"/>
          <w:lang w:eastAsia="en-NZ"/>
        </w:rPr>
        <w:t>workshop</w:t>
      </w:r>
      <w:r w:rsidRPr="00E64EEF">
        <w:rPr>
          <w:rStyle w:val="normaltextrun"/>
          <w:rFonts w:eastAsiaTheme="majorEastAsia" w:cs="Segoe UI"/>
          <w:b w:val="0"/>
          <w:color w:val="auto"/>
          <w:kern w:val="0"/>
          <w:sz w:val="22"/>
          <w:szCs w:val="22"/>
          <w:lang w:eastAsia="en-NZ"/>
        </w:rPr>
        <w:t xml:space="preserve">s due to venue capacity. </w:t>
      </w:r>
    </w:p>
    <w:p w14:paraId="7D662493" w14:textId="1B3E7B12" w:rsidR="00E64EEF" w:rsidRDefault="00E64EEF" w:rsidP="00E64EEF">
      <w:pPr>
        <w:pStyle w:val="Heading2"/>
        <w:spacing w:line="264" w:lineRule="auto"/>
        <w:rPr>
          <w:rStyle w:val="normaltextrun"/>
          <w:rFonts w:eastAsiaTheme="majorEastAsia" w:cs="Segoe UI"/>
          <w:b w:val="0"/>
          <w:color w:val="auto"/>
          <w:kern w:val="0"/>
          <w:sz w:val="22"/>
          <w:szCs w:val="22"/>
          <w:lang w:eastAsia="en-NZ"/>
        </w:rPr>
      </w:pPr>
      <w:r w:rsidRPr="00E64EEF">
        <w:rPr>
          <w:rStyle w:val="normaltextrun"/>
          <w:rFonts w:eastAsiaTheme="majorEastAsia" w:cs="Segoe UI"/>
          <w:b w:val="0"/>
          <w:color w:val="auto"/>
          <w:kern w:val="0"/>
          <w:sz w:val="22"/>
          <w:szCs w:val="22"/>
          <w:lang w:eastAsia="en-NZ"/>
        </w:rPr>
        <w:t xml:space="preserve">If you are unable to attend </w:t>
      </w:r>
      <w:r w:rsidR="00662D20">
        <w:rPr>
          <w:rStyle w:val="normaltextrun"/>
          <w:rFonts w:eastAsiaTheme="majorEastAsia" w:cs="Segoe UI"/>
          <w:b w:val="0"/>
          <w:color w:val="auto"/>
          <w:kern w:val="0"/>
          <w:sz w:val="22"/>
          <w:szCs w:val="22"/>
          <w:lang w:eastAsia="en-NZ"/>
        </w:rPr>
        <w:t>a</w:t>
      </w:r>
      <w:r w:rsidR="00615412">
        <w:rPr>
          <w:rStyle w:val="normaltextrun"/>
          <w:rFonts w:eastAsiaTheme="majorEastAsia" w:cs="Segoe UI"/>
          <w:b w:val="0"/>
          <w:color w:val="auto"/>
          <w:kern w:val="0"/>
          <w:sz w:val="22"/>
          <w:szCs w:val="22"/>
          <w:lang w:eastAsia="en-NZ"/>
        </w:rPr>
        <w:t xml:space="preserve"> workshop</w:t>
      </w:r>
      <w:r w:rsidRPr="00E64EEF">
        <w:rPr>
          <w:rStyle w:val="normaltextrun"/>
          <w:rFonts w:eastAsiaTheme="majorEastAsia" w:cs="Segoe UI"/>
          <w:b w:val="0"/>
          <w:color w:val="auto"/>
          <w:kern w:val="0"/>
          <w:sz w:val="22"/>
          <w:szCs w:val="22"/>
          <w:lang w:eastAsia="en-NZ"/>
        </w:rPr>
        <w:t xml:space="preserve"> there are other ways you can have your say, including making a submission in writing or by video. You can also complete a short survey.</w:t>
      </w:r>
    </w:p>
    <w:p w14:paraId="6C953A1F" w14:textId="77777777" w:rsidR="00E64EEF" w:rsidRDefault="00E64EEF" w:rsidP="00E64EEF">
      <w:pPr>
        <w:rPr>
          <w:b/>
          <w:color w:val="000000" w:themeColor="text1"/>
          <w:sz w:val="36"/>
          <w:szCs w:val="28"/>
        </w:rPr>
      </w:pPr>
      <w:r w:rsidRPr="00E64EEF">
        <w:rPr>
          <w:b/>
          <w:color w:val="000000" w:themeColor="text1"/>
          <w:sz w:val="36"/>
          <w:szCs w:val="28"/>
        </w:rPr>
        <w:t>How does this consultation relate to the March 2024 changes to flexible funding?</w:t>
      </w:r>
    </w:p>
    <w:p w14:paraId="02963365" w14:textId="77777777" w:rsidR="00E64EEF" w:rsidRPr="00E64EEF" w:rsidRDefault="00E64EEF" w:rsidP="00E64EEF">
      <w:pPr>
        <w:rPr>
          <w:rStyle w:val="normaltextrun"/>
          <w:rFonts w:eastAsiaTheme="majorEastAsia" w:cs="Segoe UI"/>
          <w:kern w:val="0"/>
          <w:szCs w:val="22"/>
          <w:lang w:eastAsia="en-NZ"/>
        </w:rPr>
      </w:pPr>
      <w:r w:rsidRPr="00E64EEF">
        <w:rPr>
          <w:rStyle w:val="normaltextrun"/>
          <w:rFonts w:eastAsiaTheme="majorEastAsia" w:cs="Segoe UI"/>
          <w:kern w:val="0"/>
          <w:szCs w:val="22"/>
          <w:lang w:eastAsia="en-NZ"/>
        </w:rPr>
        <w:t>The changes to flexible funding in March 2024 contributed to uncertainty about what people could use it for.</w:t>
      </w:r>
    </w:p>
    <w:p w14:paraId="573E69D4" w14:textId="77777777" w:rsidR="00E64EEF" w:rsidRPr="00E64EEF" w:rsidRDefault="00E64EEF" w:rsidP="00E64EEF">
      <w:pPr>
        <w:rPr>
          <w:rStyle w:val="normaltextrun"/>
          <w:rFonts w:eastAsiaTheme="majorEastAsia" w:cs="Segoe UI"/>
          <w:kern w:val="0"/>
          <w:szCs w:val="22"/>
          <w:lang w:eastAsia="en-NZ"/>
        </w:rPr>
      </w:pPr>
      <w:r w:rsidRPr="00E64EEF">
        <w:rPr>
          <w:rStyle w:val="normaltextrun"/>
          <w:rFonts w:eastAsiaTheme="majorEastAsia" w:cs="Segoe UI"/>
          <w:kern w:val="0"/>
          <w:szCs w:val="22"/>
          <w:lang w:eastAsia="en-NZ"/>
        </w:rPr>
        <w:t>While the consultation does not include a specific option to turn back the March 2024 changes to flexible funding, we are now consulting on different ways to design the flexible funding system.</w:t>
      </w:r>
    </w:p>
    <w:p w14:paraId="106ED671" w14:textId="77777777" w:rsidR="00E64EEF" w:rsidRPr="00E64EEF" w:rsidRDefault="00E64EEF" w:rsidP="00E64EEF">
      <w:pPr>
        <w:rPr>
          <w:rStyle w:val="normaltextrun"/>
          <w:rFonts w:eastAsiaTheme="majorEastAsia" w:cs="Segoe UI"/>
          <w:kern w:val="0"/>
          <w:szCs w:val="22"/>
          <w:lang w:eastAsia="en-NZ"/>
        </w:rPr>
      </w:pPr>
      <w:r w:rsidRPr="00E64EEF">
        <w:rPr>
          <w:rStyle w:val="normaltextrun"/>
          <w:rFonts w:eastAsiaTheme="majorEastAsia" w:cs="Segoe UI"/>
          <w:kern w:val="0"/>
          <w:szCs w:val="22"/>
          <w:lang w:eastAsia="en-NZ"/>
        </w:rPr>
        <w:t xml:space="preserve">We want to ensure disabled people and their carers – who are able, and want to, manage their own budgets – can access flexible funding to meet their </w:t>
      </w:r>
      <w:proofErr w:type="gramStart"/>
      <w:r w:rsidRPr="00E64EEF">
        <w:rPr>
          <w:rStyle w:val="normaltextrun"/>
          <w:rFonts w:eastAsiaTheme="majorEastAsia" w:cs="Segoe UI"/>
          <w:kern w:val="0"/>
          <w:szCs w:val="22"/>
          <w:lang w:eastAsia="en-NZ"/>
        </w:rPr>
        <w:t>particular needs</w:t>
      </w:r>
      <w:proofErr w:type="gramEnd"/>
      <w:r w:rsidRPr="00E64EEF">
        <w:rPr>
          <w:rStyle w:val="normaltextrun"/>
          <w:rFonts w:eastAsiaTheme="majorEastAsia" w:cs="Segoe UI"/>
          <w:kern w:val="0"/>
          <w:szCs w:val="22"/>
          <w:lang w:eastAsia="en-NZ"/>
        </w:rPr>
        <w:t>.</w:t>
      </w:r>
    </w:p>
    <w:p w14:paraId="6CC42340" w14:textId="77777777" w:rsidR="005B4F3C" w:rsidRDefault="00E64EEF" w:rsidP="00E64EEF">
      <w:pPr>
        <w:rPr>
          <w:rStyle w:val="normaltextrun"/>
          <w:rFonts w:eastAsiaTheme="majorEastAsia" w:cs="Segoe UI"/>
          <w:kern w:val="0"/>
          <w:szCs w:val="22"/>
          <w:lang w:eastAsia="en-NZ"/>
        </w:rPr>
      </w:pPr>
      <w:r w:rsidRPr="00E64EEF">
        <w:rPr>
          <w:rStyle w:val="normaltextrun"/>
          <w:rFonts w:eastAsiaTheme="majorEastAsia" w:cs="Segoe UI"/>
          <w:kern w:val="0"/>
          <w:szCs w:val="22"/>
          <w:lang w:eastAsia="en-NZ"/>
        </w:rPr>
        <w:t>We want the flexible funding system to be transparent so Government and DSS users can have confidence it is being allocated fairly and can support the outcomes it is provided for</w:t>
      </w:r>
      <w:r w:rsidR="000E101D" w:rsidRPr="000E101D">
        <w:rPr>
          <w:rStyle w:val="normaltextrun"/>
          <w:rFonts w:eastAsiaTheme="majorEastAsia" w:cs="Segoe UI"/>
          <w:kern w:val="0"/>
          <w:szCs w:val="22"/>
          <w:lang w:eastAsia="en-NZ"/>
        </w:rPr>
        <w:t>.</w:t>
      </w:r>
    </w:p>
    <w:p w14:paraId="19497B4B" w14:textId="77777777" w:rsidR="00E64EEF" w:rsidRDefault="00E64EEF" w:rsidP="00E64EEF">
      <w:pPr>
        <w:rPr>
          <w:rStyle w:val="normaltextrun"/>
          <w:rFonts w:eastAsiaTheme="majorEastAsia" w:cs="Segoe UI"/>
          <w:kern w:val="0"/>
          <w:szCs w:val="22"/>
          <w:lang w:eastAsia="en-NZ"/>
        </w:rPr>
      </w:pPr>
    </w:p>
    <w:p w14:paraId="43A674B3" w14:textId="42731001" w:rsidR="00E64EEF" w:rsidRDefault="00E64EEF" w:rsidP="00E64EEF">
      <w:pPr>
        <w:sectPr w:rsidR="00E64EEF" w:rsidSect="005B4F3C">
          <w:headerReference w:type="even" r:id="rId12"/>
          <w:headerReference w:type="default" r:id="rId13"/>
          <w:headerReference w:type="first" r:id="rId14"/>
          <w:pgSz w:w="11906" w:h="16838"/>
          <w:pgMar w:top="851" w:right="851" w:bottom="1814" w:left="851" w:header="709" w:footer="465" w:gutter="0"/>
          <w:cols w:space="708"/>
          <w:titlePg/>
          <w:docGrid w:linePitch="360"/>
        </w:sectPr>
      </w:pPr>
    </w:p>
    <w:p w14:paraId="508E26A3" w14:textId="77777777" w:rsidR="00E64EEF" w:rsidRDefault="00E64EEF" w:rsidP="00E64EEF">
      <w:pPr>
        <w:rPr>
          <w:b/>
          <w:color w:val="000000" w:themeColor="text1"/>
          <w:sz w:val="36"/>
          <w:szCs w:val="28"/>
        </w:rPr>
      </w:pPr>
      <w:r w:rsidRPr="00E64EEF">
        <w:rPr>
          <w:b/>
          <w:color w:val="000000" w:themeColor="text1"/>
          <w:sz w:val="36"/>
          <w:szCs w:val="28"/>
        </w:rPr>
        <w:lastRenderedPageBreak/>
        <w:t>What do I do if I don’t agree with the options you are consulting on?</w:t>
      </w:r>
    </w:p>
    <w:p w14:paraId="6A74E6D7" w14:textId="2A9D2226" w:rsidR="00E64EEF" w:rsidRDefault="00E64EEF" w:rsidP="00E64EEF">
      <w:pPr>
        <w:pStyle w:val="Heading2"/>
        <w:spacing w:line="264" w:lineRule="auto"/>
        <w:rPr>
          <w:rStyle w:val="normaltextrun"/>
          <w:rFonts w:eastAsiaTheme="majorEastAsia" w:cs="Segoe UI"/>
          <w:b w:val="0"/>
          <w:color w:val="auto"/>
          <w:kern w:val="0"/>
          <w:sz w:val="22"/>
          <w:szCs w:val="22"/>
          <w:lang w:eastAsia="en-NZ"/>
        </w:rPr>
      </w:pPr>
      <w:r w:rsidRPr="00E64EEF">
        <w:rPr>
          <w:rStyle w:val="normaltextrun"/>
          <w:rFonts w:eastAsiaTheme="majorEastAsia" w:cs="Segoe UI"/>
          <w:b w:val="0"/>
          <w:color w:val="auto"/>
          <w:kern w:val="0"/>
          <w:sz w:val="22"/>
          <w:szCs w:val="22"/>
          <w:lang w:eastAsia="en-NZ"/>
        </w:rPr>
        <w:t>In</w:t>
      </w:r>
      <w:r>
        <w:rPr>
          <w:rStyle w:val="normaltextrun"/>
          <w:rFonts w:eastAsiaTheme="majorEastAsia" w:cs="Segoe UI"/>
          <w:b w:val="0"/>
          <w:color w:val="auto"/>
          <w:kern w:val="0"/>
          <w:sz w:val="22"/>
          <w:szCs w:val="22"/>
          <w:lang w:eastAsia="en-NZ"/>
        </w:rPr>
        <w:t xml:space="preserve"> </w:t>
      </w:r>
      <w:r w:rsidRPr="00E64EEF">
        <w:rPr>
          <w:rStyle w:val="normaltextrun"/>
          <w:rFonts w:eastAsiaTheme="majorEastAsia" w:cs="Segoe UI"/>
          <w:b w:val="0"/>
          <w:color w:val="auto"/>
          <w:kern w:val="0"/>
          <w:sz w:val="22"/>
          <w:szCs w:val="22"/>
          <w:lang w:eastAsia="en-NZ"/>
        </w:rPr>
        <w:t>person sessions provide opportunities for feedback. You can also answer the online survey, make a submission</w:t>
      </w:r>
      <w:r>
        <w:rPr>
          <w:rStyle w:val="normaltextrun"/>
          <w:rFonts w:eastAsiaTheme="majorEastAsia" w:cs="Segoe UI"/>
          <w:b w:val="0"/>
          <w:color w:val="auto"/>
          <w:kern w:val="0"/>
          <w:sz w:val="22"/>
          <w:szCs w:val="22"/>
          <w:lang w:eastAsia="en-NZ"/>
        </w:rPr>
        <w:t>,</w:t>
      </w:r>
      <w:r w:rsidRPr="00E64EEF">
        <w:rPr>
          <w:rStyle w:val="normaltextrun"/>
          <w:rFonts w:eastAsiaTheme="majorEastAsia" w:cs="Segoe UI"/>
          <w:b w:val="0"/>
          <w:color w:val="auto"/>
          <w:kern w:val="0"/>
          <w:sz w:val="22"/>
          <w:szCs w:val="22"/>
          <w:lang w:eastAsia="en-NZ"/>
        </w:rPr>
        <w:t xml:space="preserve"> or email your feedback to </w:t>
      </w:r>
      <w:hyperlink r:id="rId15" w:history="1">
        <w:r w:rsidRPr="00C82EB9">
          <w:rPr>
            <w:rStyle w:val="Hyperlink"/>
            <w:rFonts w:eastAsiaTheme="majorEastAsia" w:cs="Segoe UI"/>
            <w:b w:val="0"/>
            <w:kern w:val="0"/>
            <w:sz w:val="22"/>
            <w:szCs w:val="22"/>
            <w:lang w:eastAsia="en-NZ"/>
          </w:rPr>
          <w:t>DSS_submissions@msd.govt.nz</w:t>
        </w:r>
      </w:hyperlink>
      <w:r>
        <w:rPr>
          <w:rStyle w:val="normaltextrun"/>
          <w:rFonts w:eastAsiaTheme="majorEastAsia" w:cs="Segoe UI"/>
          <w:b w:val="0"/>
          <w:color w:val="auto"/>
          <w:kern w:val="0"/>
          <w:sz w:val="22"/>
          <w:szCs w:val="22"/>
          <w:lang w:eastAsia="en-NZ"/>
        </w:rPr>
        <w:t>.</w:t>
      </w:r>
    </w:p>
    <w:p w14:paraId="5E90EBA2" w14:textId="38D0439D" w:rsidR="00E82B76" w:rsidRDefault="00E82B76" w:rsidP="00E82B76">
      <w:pPr>
        <w:pStyle w:val="Heading2"/>
        <w:spacing w:line="264" w:lineRule="auto"/>
      </w:pPr>
      <w:r>
        <w:t xml:space="preserve">How do I know if I am a </w:t>
      </w:r>
      <w:r w:rsidR="00DB65BB">
        <w:t>user of DSS services</w:t>
      </w:r>
      <w:r>
        <w:t>?</w:t>
      </w:r>
    </w:p>
    <w:p w14:paraId="78AC962A" w14:textId="55B89C61" w:rsidR="00E82B76" w:rsidRDefault="00E82B76" w:rsidP="00E82B76">
      <w:pPr>
        <w:pStyle w:val="Heading2"/>
        <w:spacing w:line="264" w:lineRule="auto"/>
        <w:rPr>
          <w:rFonts w:eastAsia="Times New Roman" w:cs="Segoe UI"/>
          <w:b w:val="0"/>
          <w:color w:val="000000"/>
          <w:kern w:val="0"/>
          <w:sz w:val="22"/>
          <w:szCs w:val="20"/>
          <w:lang w:eastAsia="en-NZ"/>
        </w:rPr>
      </w:pPr>
      <w:r w:rsidRPr="00E64EEF">
        <w:rPr>
          <w:rFonts w:eastAsia="Times New Roman" w:cs="Segoe UI"/>
          <w:b w:val="0"/>
          <w:color w:val="000000"/>
          <w:kern w:val="0"/>
          <w:sz w:val="22"/>
          <w:szCs w:val="20"/>
          <w:lang w:eastAsia="en-NZ"/>
        </w:rPr>
        <w:t xml:space="preserve">DSS </w:t>
      </w:r>
      <w:r w:rsidR="00DB65BB">
        <w:rPr>
          <w:rFonts w:eastAsia="Times New Roman" w:cs="Segoe UI"/>
          <w:b w:val="0"/>
          <w:color w:val="000000"/>
          <w:kern w:val="0"/>
          <w:sz w:val="22"/>
          <w:szCs w:val="20"/>
          <w:lang w:eastAsia="en-NZ"/>
        </w:rPr>
        <w:t xml:space="preserve">users are people who received disability support services through a </w:t>
      </w:r>
      <w:r w:rsidR="00B872EA">
        <w:rPr>
          <w:rFonts w:eastAsia="Times New Roman" w:cs="Segoe UI"/>
          <w:b w:val="0"/>
          <w:color w:val="000000"/>
          <w:kern w:val="0"/>
          <w:sz w:val="22"/>
          <w:szCs w:val="20"/>
          <w:lang w:eastAsia="en-NZ"/>
        </w:rPr>
        <w:t>NASC, EGL site or host</w:t>
      </w:r>
      <w:r w:rsidRPr="00E64EEF">
        <w:rPr>
          <w:rFonts w:eastAsia="Times New Roman" w:cs="Segoe UI"/>
          <w:b w:val="0"/>
          <w:color w:val="000000"/>
          <w:kern w:val="0"/>
          <w:sz w:val="22"/>
          <w:szCs w:val="20"/>
          <w:lang w:eastAsia="en-NZ"/>
        </w:rPr>
        <w:t>.</w:t>
      </w:r>
    </w:p>
    <w:p w14:paraId="2E89726D" w14:textId="396AEED3" w:rsidR="00646F9E" w:rsidRDefault="00E64EEF" w:rsidP="00E64EEF">
      <w:pPr>
        <w:pStyle w:val="Heading2"/>
        <w:spacing w:line="264" w:lineRule="auto"/>
      </w:pPr>
      <w:r>
        <w:t>Who is running the engagement?</w:t>
      </w:r>
    </w:p>
    <w:p w14:paraId="760CE578" w14:textId="77777777" w:rsidR="00E64EEF" w:rsidRDefault="00E64EEF" w:rsidP="00E64EEF">
      <w:pPr>
        <w:pStyle w:val="Heading2"/>
        <w:spacing w:line="264" w:lineRule="auto"/>
        <w:rPr>
          <w:rFonts w:eastAsia="Times New Roman" w:cs="Segoe UI"/>
          <w:b w:val="0"/>
          <w:color w:val="000000"/>
          <w:kern w:val="0"/>
          <w:sz w:val="22"/>
          <w:szCs w:val="20"/>
          <w:lang w:eastAsia="en-NZ"/>
        </w:rPr>
      </w:pPr>
      <w:bookmarkStart w:id="3" w:name="_Hlk188607204"/>
      <w:r w:rsidRPr="00E64EEF">
        <w:rPr>
          <w:rFonts w:eastAsia="Times New Roman" w:cs="Segoe UI"/>
          <w:b w:val="0"/>
          <w:color w:val="000000"/>
          <w:kern w:val="0"/>
          <w:sz w:val="22"/>
          <w:szCs w:val="20"/>
          <w:lang w:eastAsia="en-NZ"/>
        </w:rPr>
        <w:t>DSS is running the engagement, supported by facilitators from the disability community.</w:t>
      </w:r>
    </w:p>
    <w:p w14:paraId="3054B054" w14:textId="551E085D" w:rsidR="00F9021D" w:rsidRPr="00F9021D" w:rsidRDefault="00F9021D" w:rsidP="00F9021D">
      <w:pPr>
        <w:pStyle w:val="Heading2"/>
        <w:spacing w:line="264" w:lineRule="auto"/>
      </w:pPr>
      <w:r w:rsidRPr="00F9021D">
        <w:t xml:space="preserve">Do the people running the </w:t>
      </w:r>
      <w:r w:rsidR="00FA1F8A">
        <w:t>workshop</w:t>
      </w:r>
      <w:r w:rsidRPr="00F9021D">
        <w:t>s have a lived experience of disability?</w:t>
      </w:r>
    </w:p>
    <w:p w14:paraId="3BFD4682" w14:textId="77777777" w:rsidR="00F9021D" w:rsidRPr="00DD7840" w:rsidRDefault="00F9021D" w:rsidP="00DD7840">
      <w:pPr>
        <w:pStyle w:val="Heading2"/>
        <w:spacing w:line="264" w:lineRule="auto"/>
        <w:rPr>
          <w:rFonts w:eastAsia="Times New Roman" w:cs="Segoe UI"/>
          <w:b w:val="0"/>
          <w:color w:val="000000"/>
          <w:kern w:val="0"/>
          <w:sz w:val="22"/>
          <w:szCs w:val="22"/>
          <w:lang w:eastAsia="en-NZ"/>
        </w:rPr>
      </w:pPr>
      <w:r w:rsidRPr="00DD7840">
        <w:rPr>
          <w:rFonts w:eastAsia="Times New Roman"/>
          <w:b w:val="0"/>
          <w:color w:val="000000"/>
          <w:kern w:val="0"/>
          <w:sz w:val="22"/>
          <w:szCs w:val="22"/>
          <w:lang w:eastAsia="en-NZ"/>
        </w:rPr>
        <w:t>Yes, some of them do. </w:t>
      </w:r>
    </w:p>
    <w:p w14:paraId="36B249BC" w14:textId="0DCB5B37" w:rsidR="00E64EEF" w:rsidRDefault="00E64EEF" w:rsidP="00E64EEF">
      <w:pPr>
        <w:pStyle w:val="Heading2"/>
        <w:spacing w:line="264" w:lineRule="auto"/>
      </w:pPr>
      <w:r>
        <w:t>Will my private information be protected?</w:t>
      </w:r>
    </w:p>
    <w:p w14:paraId="0C772383" w14:textId="77777777" w:rsidR="00E64EEF" w:rsidRPr="00E64EEF" w:rsidRDefault="00E64EEF" w:rsidP="00114C78">
      <w:pPr>
        <w:pStyle w:val="Heading2"/>
        <w:spacing w:line="264" w:lineRule="auto"/>
        <w:rPr>
          <w:rFonts w:eastAsia="Times New Roman" w:cs="Segoe UI"/>
          <w:b w:val="0"/>
          <w:color w:val="000000"/>
          <w:kern w:val="0"/>
          <w:sz w:val="22"/>
          <w:szCs w:val="20"/>
          <w:lang w:eastAsia="en-NZ"/>
        </w:rPr>
      </w:pPr>
      <w:r w:rsidRPr="00E64EEF">
        <w:rPr>
          <w:rFonts w:eastAsia="Times New Roman" w:cs="Segoe UI"/>
          <w:b w:val="0"/>
          <w:color w:val="000000"/>
          <w:kern w:val="0"/>
          <w:sz w:val="22"/>
          <w:szCs w:val="20"/>
          <w:lang w:eastAsia="en-NZ"/>
        </w:rPr>
        <w:t>All is for All is managing the registration process for these workshops. Some personal information will be collected to enable your participation. This information will be used for planning, coordination, and reporting purposes.</w:t>
      </w:r>
    </w:p>
    <w:p w14:paraId="519A0758" w14:textId="77777777" w:rsidR="00E64EEF" w:rsidRPr="00E64EEF" w:rsidRDefault="00E64EEF" w:rsidP="00114C78">
      <w:pPr>
        <w:pStyle w:val="Heading2"/>
        <w:spacing w:line="264" w:lineRule="auto"/>
        <w:rPr>
          <w:rFonts w:eastAsia="Times New Roman" w:cs="Segoe UI"/>
          <w:b w:val="0"/>
          <w:color w:val="000000"/>
          <w:kern w:val="0"/>
          <w:sz w:val="22"/>
          <w:szCs w:val="20"/>
          <w:lang w:eastAsia="en-NZ"/>
        </w:rPr>
      </w:pPr>
      <w:r w:rsidRPr="00E64EEF">
        <w:rPr>
          <w:rFonts w:eastAsia="Times New Roman" w:cs="Segoe UI"/>
          <w:b w:val="0"/>
          <w:color w:val="000000"/>
          <w:kern w:val="0"/>
          <w:sz w:val="22"/>
          <w:szCs w:val="20"/>
          <w:lang w:eastAsia="en-NZ"/>
        </w:rPr>
        <w:t>All is for All will share the following information you provide in the registration form with DSS:</w:t>
      </w:r>
    </w:p>
    <w:p w14:paraId="1D18A1FF" w14:textId="6830E1B0" w:rsidR="00E64EEF" w:rsidRPr="00E64EEF" w:rsidRDefault="00E64EEF" w:rsidP="00E64EEF">
      <w:pPr>
        <w:pStyle w:val="Heading2"/>
        <w:numPr>
          <w:ilvl w:val="0"/>
          <w:numId w:val="22"/>
        </w:numPr>
        <w:spacing w:before="0" w:after="120" w:line="264" w:lineRule="auto"/>
        <w:rPr>
          <w:rFonts w:eastAsia="Times New Roman" w:cs="Segoe UI"/>
          <w:b w:val="0"/>
          <w:color w:val="000000"/>
          <w:kern w:val="0"/>
          <w:sz w:val="22"/>
          <w:szCs w:val="20"/>
          <w:lang w:eastAsia="en-NZ"/>
        </w:rPr>
      </w:pPr>
      <w:r w:rsidRPr="00E64EEF">
        <w:rPr>
          <w:rFonts w:eastAsia="Times New Roman" w:cs="Segoe UI"/>
          <w:b w:val="0"/>
          <w:color w:val="000000"/>
          <w:kern w:val="0"/>
          <w:sz w:val="22"/>
          <w:szCs w:val="20"/>
          <w:lang w:eastAsia="en-NZ"/>
        </w:rPr>
        <w:t xml:space="preserve">workshop sessions you have </w:t>
      </w:r>
      <w:proofErr w:type="gramStart"/>
      <w:r w:rsidRPr="00E64EEF">
        <w:rPr>
          <w:rFonts w:eastAsia="Times New Roman" w:cs="Segoe UI"/>
          <w:b w:val="0"/>
          <w:color w:val="000000"/>
          <w:kern w:val="0"/>
          <w:sz w:val="22"/>
          <w:szCs w:val="20"/>
          <w:lang w:eastAsia="en-NZ"/>
        </w:rPr>
        <w:t>selected</w:t>
      </w:r>
      <w:proofErr w:type="gramEnd"/>
    </w:p>
    <w:p w14:paraId="550B841C" w14:textId="12BF0F88" w:rsidR="00E64EEF" w:rsidRPr="00E64EEF" w:rsidRDefault="00E64EEF" w:rsidP="00E64EEF">
      <w:pPr>
        <w:pStyle w:val="Heading2"/>
        <w:numPr>
          <w:ilvl w:val="0"/>
          <w:numId w:val="22"/>
        </w:numPr>
        <w:spacing w:before="0" w:after="120" w:line="264" w:lineRule="auto"/>
        <w:rPr>
          <w:rFonts w:eastAsia="Times New Roman" w:cs="Segoe UI"/>
          <w:b w:val="0"/>
          <w:color w:val="000000"/>
          <w:kern w:val="0"/>
          <w:sz w:val="22"/>
          <w:szCs w:val="20"/>
          <w:lang w:eastAsia="en-NZ"/>
        </w:rPr>
      </w:pPr>
      <w:r w:rsidRPr="00E64EEF">
        <w:rPr>
          <w:rFonts w:eastAsia="Times New Roman" w:cs="Segoe UI"/>
          <w:b w:val="0"/>
          <w:color w:val="000000"/>
          <w:kern w:val="0"/>
          <w:sz w:val="22"/>
          <w:szCs w:val="20"/>
          <w:lang w:eastAsia="en-NZ"/>
        </w:rPr>
        <w:t>whether you are bringing a support person</w:t>
      </w:r>
    </w:p>
    <w:p w14:paraId="35D80329" w14:textId="56CAB491" w:rsidR="00E64EEF" w:rsidRPr="00E64EEF" w:rsidRDefault="00E64EEF" w:rsidP="00E64EEF">
      <w:pPr>
        <w:pStyle w:val="Heading2"/>
        <w:numPr>
          <w:ilvl w:val="0"/>
          <w:numId w:val="22"/>
        </w:numPr>
        <w:spacing w:before="0" w:after="120" w:line="264" w:lineRule="auto"/>
        <w:rPr>
          <w:rFonts w:eastAsia="Times New Roman" w:cs="Segoe UI"/>
          <w:b w:val="0"/>
          <w:color w:val="000000"/>
          <w:kern w:val="0"/>
          <w:sz w:val="22"/>
          <w:szCs w:val="20"/>
          <w:lang w:eastAsia="en-NZ"/>
        </w:rPr>
      </w:pPr>
      <w:r w:rsidRPr="00E64EEF">
        <w:rPr>
          <w:rFonts w:eastAsia="Times New Roman" w:cs="Segoe UI"/>
          <w:b w:val="0"/>
          <w:color w:val="000000"/>
          <w:kern w:val="0"/>
          <w:sz w:val="22"/>
          <w:szCs w:val="20"/>
          <w:lang w:eastAsia="en-NZ"/>
        </w:rPr>
        <w:t xml:space="preserve">your accessibility </w:t>
      </w:r>
      <w:proofErr w:type="gramStart"/>
      <w:r w:rsidRPr="00E64EEF">
        <w:rPr>
          <w:rFonts w:eastAsia="Times New Roman" w:cs="Segoe UI"/>
          <w:b w:val="0"/>
          <w:color w:val="000000"/>
          <w:kern w:val="0"/>
          <w:sz w:val="22"/>
          <w:szCs w:val="20"/>
          <w:lang w:eastAsia="en-NZ"/>
        </w:rPr>
        <w:t>needs</w:t>
      </w:r>
      <w:proofErr w:type="gramEnd"/>
    </w:p>
    <w:p w14:paraId="3AFDFF55" w14:textId="2FBC7CC0" w:rsidR="00E64EEF" w:rsidRPr="00E64EEF" w:rsidRDefault="00E64EEF" w:rsidP="00E64EEF">
      <w:pPr>
        <w:pStyle w:val="Heading2"/>
        <w:numPr>
          <w:ilvl w:val="0"/>
          <w:numId w:val="22"/>
        </w:numPr>
        <w:spacing w:before="0" w:after="120" w:line="264" w:lineRule="auto"/>
        <w:rPr>
          <w:rFonts w:eastAsia="Times New Roman" w:cs="Segoe UI"/>
          <w:b w:val="0"/>
          <w:color w:val="000000"/>
          <w:kern w:val="0"/>
          <w:sz w:val="22"/>
          <w:szCs w:val="20"/>
          <w:lang w:eastAsia="en-NZ"/>
        </w:rPr>
      </w:pPr>
      <w:r w:rsidRPr="00E64EEF">
        <w:rPr>
          <w:rFonts w:eastAsia="Times New Roman" w:cs="Segoe UI"/>
          <w:b w:val="0"/>
          <w:color w:val="000000"/>
          <w:kern w:val="0"/>
          <w:sz w:val="22"/>
          <w:szCs w:val="20"/>
          <w:lang w:eastAsia="en-NZ"/>
        </w:rPr>
        <w:t>whether you require a New Zealand Sign Language (NZSL) interpreter</w:t>
      </w:r>
    </w:p>
    <w:p w14:paraId="3D3925A3" w14:textId="48F344BD" w:rsidR="00E64EEF" w:rsidRPr="00E64EEF" w:rsidRDefault="00E64EEF" w:rsidP="00E64EEF">
      <w:pPr>
        <w:pStyle w:val="Heading2"/>
        <w:numPr>
          <w:ilvl w:val="0"/>
          <w:numId w:val="22"/>
        </w:numPr>
        <w:spacing w:before="0" w:after="120" w:line="264" w:lineRule="auto"/>
        <w:rPr>
          <w:rFonts w:eastAsia="Times New Roman" w:cs="Segoe UI"/>
          <w:b w:val="0"/>
          <w:color w:val="000000"/>
          <w:kern w:val="0"/>
          <w:sz w:val="22"/>
          <w:szCs w:val="20"/>
          <w:lang w:eastAsia="en-NZ"/>
        </w:rPr>
      </w:pPr>
      <w:r w:rsidRPr="00E64EEF">
        <w:rPr>
          <w:rFonts w:eastAsia="Times New Roman" w:cs="Segoe UI"/>
          <w:b w:val="0"/>
          <w:color w:val="000000"/>
          <w:kern w:val="0"/>
          <w:sz w:val="22"/>
          <w:szCs w:val="20"/>
          <w:lang w:eastAsia="en-NZ"/>
        </w:rPr>
        <w:t xml:space="preserve">comments you have </w:t>
      </w:r>
      <w:proofErr w:type="gramStart"/>
      <w:r w:rsidRPr="00E64EEF">
        <w:rPr>
          <w:rFonts w:eastAsia="Times New Roman" w:cs="Segoe UI"/>
          <w:b w:val="0"/>
          <w:color w:val="000000"/>
          <w:kern w:val="0"/>
          <w:sz w:val="22"/>
          <w:szCs w:val="20"/>
          <w:lang w:eastAsia="en-NZ"/>
        </w:rPr>
        <w:t>provided</w:t>
      </w:r>
      <w:proofErr w:type="gramEnd"/>
    </w:p>
    <w:p w14:paraId="5465BC2D" w14:textId="34DF3CFF" w:rsidR="00E64EEF" w:rsidRPr="00E64EEF" w:rsidRDefault="00E64EEF" w:rsidP="00E64EEF">
      <w:pPr>
        <w:pStyle w:val="Heading2"/>
        <w:numPr>
          <w:ilvl w:val="0"/>
          <w:numId w:val="22"/>
        </w:numPr>
        <w:spacing w:before="0" w:after="120" w:line="264" w:lineRule="auto"/>
        <w:rPr>
          <w:rFonts w:eastAsia="Times New Roman" w:cs="Segoe UI"/>
          <w:b w:val="0"/>
          <w:color w:val="000000"/>
          <w:kern w:val="0"/>
          <w:sz w:val="22"/>
          <w:szCs w:val="20"/>
          <w:lang w:eastAsia="en-NZ"/>
        </w:rPr>
      </w:pPr>
      <w:r w:rsidRPr="00E64EEF">
        <w:rPr>
          <w:rFonts w:eastAsia="Times New Roman" w:cs="Segoe UI"/>
          <w:b w:val="0"/>
          <w:color w:val="000000"/>
          <w:kern w:val="0"/>
          <w:sz w:val="22"/>
          <w:szCs w:val="20"/>
          <w:lang w:eastAsia="en-NZ"/>
        </w:rPr>
        <w:t>optional demographic information, including:</w:t>
      </w:r>
    </w:p>
    <w:p w14:paraId="5DF0DBA5" w14:textId="22AA2195" w:rsidR="00E64EEF" w:rsidRPr="00E64EEF" w:rsidRDefault="00E64EEF" w:rsidP="00E64EEF">
      <w:pPr>
        <w:pStyle w:val="Heading2"/>
        <w:numPr>
          <w:ilvl w:val="1"/>
          <w:numId w:val="22"/>
        </w:numPr>
        <w:spacing w:before="0" w:after="120" w:line="264" w:lineRule="auto"/>
        <w:rPr>
          <w:rFonts w:eastAsia="Times New Roman" w:cs="Segoe UI"/>
          <w:b w:val="0"/>
          <w:color w:val="000000"/>
          <w:kern w:val="0"/>
          <w:sz w:val="22"/>
          <w:szCs w:val="20"/>
          <w:lang w:eastAsia="en-NZ"/>
        </w:rPr>
      </w:pPr>
      <w:r w:rsidRPr="00E64EEF">
        <w:rPr>
          <w:rFonts w:eastAsia="Times New Roman" w:cs="Segoe UI"/>
          <w:b w:val="0"/>
          <w:color w:val="000000"/>
          <w:kern w:val="0"/>
          <w:sz w:val="22"/>
          <w:szCs w:val="20"/>
          <w:lang w:eastAsia="en-NZ"/>
        </w:rPr>
        <w:t>description of your disability.</w:t>
      </w:r>
    </w:p>
    <w:p w14:paraId="7C2725D9" w14:textId="1CDDE8B4" w:rsidR="00E64EEF" w:rsidRPr="00E64EEF" w:rsidRDefault="00E64EEF" w:rsidP="00E64EEF">
      <w:pPr>
        <w:pStyle w:val="Heading2"/>
        <w:numPr>
          <w:ilvl w:val="1"/>
          <w:numId w:val="22"/>
        </w:numPr>
        <w:spacing w:before="0" w:after="120" w:line="264" w:lineRule="auto"/>
        <w:rPr>
          <w:rFonts w:eastAsia="Times New Roman" w:cs="Segoe UI"/>
          <w:b w:val="0"/>
          <w:color w:val="000000"/>
          <w:kern w:val="0"/>
          <w:sz w:val="22"/>
          <w:szCs w:val="20"/>
          <w:lang w:eastAsia="en-NZ"/>
        </w:rPr>
      </w:pPr>
      <w:r w:rsidRPr="00E64EEF">
        <w:rPr>
          <w:rFonts w:eastAsia="Times New Roman" w:cs="Segoe UI"/>
          <w:b w:val="0"/>
          <w:color w:val="000000"/>
          <w:kern w:val="0"/>
          <w:sz w:val="22"/>
          <w:szCs w:val="20"/>
          <w:lang w:eastAsia="en-NZ"/>
        </w:rPr>
        <w:t>your relationship to the disabled community</w:t>
      </w:r>
    </w:p>
    <w:p w14:paraId="6DA6B823" w14:textId="77777777" w:rsidR="00E64EEF" w:rsidRDefault="00E64EEF" w:rsidP="00E64EEF">
      <w:pPr>
        <w:pStyle w:val="Heading2"/>
        <w:numPr>
          <w:ilvl w:val="1"/>
          <w:numId w:val="22"/>
        </w:numPr>
        <w:spacing w:before="0" w:after="120" w:line="264" w:lineRule="auto"/>
        <w:rPr>
          <w:rFonts w:eastAsia="Times New Roman" w:cs="Segoe UI"/>
          <w:b w:val="0"/>
          <w:color w:val="000000"/>
          <w:kern w:val="0"/>
          <w:sz w:val="22"/>
          <w:szCs w:val="20"/>
          <w:lang w:eastAsia="en-NZ"/>
        </w:rPr>
      </w:pPr>
      <w:r w:rsidRPr="00E64EEF">
        <w:rPr>
          <w:rFonts w:eastAsia="Times New Roman" w:cs="Segoe UI"/>
          <w:b w:val="0"/>
          <w:color w:val="000000"/>
          <w:kern w:val="0"/>
          <w:sz w:val="22"/>
          <w:szCs w:val="20"/>
          <w:lang w:eastAsia="en-NZ"/>
        </w:rPr>
        <w:t>ethnicity.</w:t>
      </w:r>
    </w:p>
    <w:p w14:paraId="7FA0C07E" w14:textId="77777777" w:rsidR="00114C78" w:rsidRPr="00014E0B" w:rsidRDefault="00114C78" w:rsidP="00114C78">
      <w:pPr>
        <w:spacing w:before="240" w:after="240"/>
        <w:jc w:val="both"/>
        <w:rPr>
          <w:rFonts w:eastAsia="Times New Roman"/>
          <w:kern w:val="0"/>
          <w:lang w:eastAsia="en-NZ"/>
        </w:rPr>
      </w:pPr>
      <w:r w:rsidRPr="00014E0B">
        <w:rPr>
          <w:rFonts w:eastAsia="Times New Roman"/>
          <w:b/>
          <w:bCs/>
          <w:kern w:val="0"/>
          <w:lang w:eastAsia="en-NZ"/>
        </w:rPr>
        <w:lastRenderedPageBreak/>
        <w:t>Personally identifiable information</w:t>
      </w:r>
      <w:r w:rsidRPr="00014E0B">
        <w:rPr>
          <w:rFonts w:eastAsia="Times New Roman"/>
          <w:kern w:val="0"/>
          <w:lang w:eastAsia="en-NZ"/>
        </w:rPr>
        <w:t xml:space="preserve">, such as your name and contact details, will not be shared with </w:t>
      </w:r>
      <w:proofErr w:type="gramStart"/>
      <w:r w:rsidRPr="00014E0B">
        <w:rPr>
          <w:rFonts w:eastAsia="Times New Roman"/>
          <w:kern w:val="0"/>
          <w:lang w:eastAsia="en-NZ"/>
        </w:rPr>
        <w:t>DSS</w:t>
      </w:r>
      <w:proofErr w:type="gramEnd"/>
      <w:r w:rsidRPr="00014E0B">
        <w:rPr>
          <w:rFonts w:eastAsia="Times New Roman"/>
          <w:kern w:val="0"/>
          <w:lang w:eastAsia="en-NZ"/>
        </w:rPr>
        <w:t xml:space="preserve"> and will be deleted by March 24, 2025, when the workshops conclude.</w:t>
      </w:r>
    </w:p>
    <w:p w14:paraId="52ED5389" w14:textId="2286E44E" w:rsidR="00114C78" w:rsidRPr="00014E0B" w:rsidRDefault="00114C78" w:rsidP="00114C78">
      <w:pPr>
        <w:spacing w:before="240" w:after="240"/>
        <w:jc w:val="both"/>
        <w:outlineLvl w:val="3"/>
        <w:rPr>
          <w:rFonts w:eastAsia="Times New Roman"/>
          <w:kern w:val="0"/>
          <w:lang w:eastAsia="en-NZ"/>
        </w:rPr>
      </w:pPr>
      <w:r w:rsidRPr="00014E0B">
        <w:rPr>
          <w:rFonts w:eastAsia="Times New Roman"/>
          <w:b/>
          <w:bCs/>
          <w:kern w:val="0"/>
          <w:lang w:eastAsia="en-NZ"/>
        </w:rPr>
        <w:t>Workshop</w:t>
      </w:r>
      <w:r>
        <w:rPr>
          <w:rFonts w:eastAsia="Times New Roman"/>
          <w:b/>
          <w:bCs/>
          <w:kern w:val="0"/>
          <w:lang w:eastAsia="en-NZ"/>
        </w:rPr>
        <w:t xml:space="preserve"> feedback </w:t>
      </w:r>
      <w:r w:rsidRPr="00014E0B">
        <w:rPr>
          <w:rFonts w:eastAsia="Times New Roman"/>
          <w:kern w:val="0"/>
          <w:lang w:eastAsia="en-NZ"/>
        </w:rPr>
        <w:t>will not be audio or video recorded. Written notes will be taken to gather insights, with any identifying details removed before use. Demographic information may be linked to feedback to identify trends, but no other personally identifiable information will be connected.</w:t>
      </w:r>
    </w:p>
    <w:p w14:paraId="53654602" w14:textId="4149852A" w:rsidR="00114C78" w:rsidRPr="00014E0B" w:rsidRDefault="00114C78" w:rsidP="00114C78">
      <w:pPr>
        <w:spacing w:before="240" w:after="240"/>
        <w:jc w:val="both"/>
        <w:rPr>
          <w:rFonts w:eastAsia="Times New Roman"/>
          <w:kern w:val="0"/>
          <w:lang w:eastAsia="en-NZ"/>
        </w:rPr>
      </w:pPr>
      <w:r w:rsidRPr="00014E0B">
        <w:rPr>
          <w:rFonts w:eastAsia="Times New Roman"/>
          <w:kern w:val="0"/>
          <w:lang w:eastAsia="en-NZ"/>
        </w:rPr>
        <w:t>Only authorised staff working on this initiative will have access to the information you provide.</w:t>
      </w:r>
    </w:p>
    <w:p w14:paraId="4BBF7024" w14:textId="77777777" w:rsidR="00114C78" w:rsidRPr="00014E0B" w:rsidRDefault="00114C78" w:rsidP="00114C78">
      <w:pPr>
        <w:spacing w:before="100" w:beforeAutospacing="1" w:after="80"/>
        <w:jc w:val="both"/>
        <w:outlineLvl w:val="3"/>
        <w:rPr>
          <w:rFonts w:eastAsia="Times New Roman"/>
          <w:b/>
          <w:bCs/>
          <w:kern w:val="0"/>
          <w:lang w:eastAsia="en-NZ"/>
        </w:rPr>
      </w:pPr>
      <w:r w:rsidRPr="00014E0B">
        <w:rPr>
          <w:rFonts w:eastAsia="Times New Roman"/>
          <w:b/>
          <w:bCs/>
          <w:kern w:val="0"/>
          <w:lang w:eastAsia="en-NZ"/>
        </w:rPr>
        <w:t>Limitations of Privacy</w:t>
      </w:r>
    </w:p>
    <w:p w14:paraId="0A3E03E7" w14:textId="77777777" w:rsidR="00114C78" w:rsidRPr="00014E0B" w:rsidRDefault="00114C78" w:rsidP="00114C78">
      <w:pPr>
        <w:spacing w:before="120" w:after="100" w:afterAutospacing="1"/>
        <w:jc w:val="both"/>
        <w:rPr>
          <w:rFonts w:eastAsia="Times New Roman"/>
          <w:kern w:val="0"/>
          <w:lang w:eastAsia="en-NZ"/>
        </w:rPr>
      </w:pPr>
      <w:r w:rsidRPr="00014E0B">
        <w:rPr>
          <w:rFonts w:eastAsia="Times New Roman"/>
          <w:kern w:val="0"/>
          <w:lang w:eastAsia="en-NZ"/>
        </w:rPr>
        <w:t>While every effort will be made to ensure your identity is not disclosed in any reports or use of the workshop feedback, please note:</w:t>
      </w:r>
    </w:p>
    <w:p w14:paraId="08285AD6" w14:textId="77777777" w:rsidR="00114C78" w:rsidRPr="00014E0B" w:rsidRDefault="00114C78" w:rsidP="00114C78">
      <w:pPr>
        <w:pStyle w:val="ListParagraph"/>
        <w:numPr>
          <w:ilvl w:val="0"/>
          <w:numId w:val="23"/>
        </w:numPr>
        <w:spacing w:before="120" w:after="100" w:afterAutospacing="1"/>
        <w:jc w:val="both"/>
        <w:rPr>
          <w:rFonts w:eastAsia="Times New Roman"/>
          <w:kern w:val="0"/>
          <w:lang w:eastAsia="en-NZ"/>
        </w:rPr>
      </w:pPr>
      <w:r w:rsidRPr="00014E0B">
        <w:rPr>
          <w:rFonts w:eastAsia="Times New Roman"/>
          <w:kern w:val="0"/>
          <w:lang w:eastAsia="en-NZ"/>
        </w:rPr>
        <w:t>other workshop participants will see and hear what you share.</w:t>
      </w:r>
    </w:p>
    <w:p w14:paraId="0F3173C6" w14:textId="77777777" w:rsidR="00114C78" w:rsidRPr="00014E0B" w:rsidRDefault="00114C78" w:rsidP="00114C78">
      <w:pPr>
        <w:pStyle w:val="ListParagraph"/>
        <w:numPr>
          <w:ilvl w:val="0"/>
          <w:numId w:val="23"/>
        </w:numPr>
        <w:spacing w:before="120" w:after="100" w:afterAutospacing="1"/>
        <w:ind w:left="714" w:hanging="357"/>
        <w:contextualSpacing w:val="0"/>
        <w:jc w:val="both"/>
        <w:rPr>
          <w:rFonts w:eastAsia="Times New Roman"/>
          <w:kern w:val="0"/>
          <w:lang w:eastAsia="en-NZ"/>
        </w:rPr>
      </w:pPr>
      <w:r w:rsidRPr="00014E0B">
        <w:rPr>
          <w:rFonts w:eastAsia="Times New Roman"/>
          <w:kern w:val="0"/>
          <w:lang w:eastAsia="en-NZ"/>
        </w:rPr>
        <w:t>although confidentiality will be emphasised, we cannot guarantee that other participants will not share what is discussed.</w:t>
      </w:r>
    </w:p>
    <w:p w14:paraId="37F3C706" w14:textId="35484B9C" w:rsidR="00D70B0E" w:rsidRDefault="002718D4" w:rsidP="00E64EEF">
      <w:pPr>
        <w:pStyle w:val="Heading2"/>
        <w:spacing w:line="264" w:lineRule="auto"/>
      </w:pPr>
      <w:r>
        <w:t xml:space="preserve">How do I register for a </w:t>
      </w:r>
      <w:r w:rsidR="00BF6DF1">
        <w:t xml:space="preserve">focus group </w:t>
      </w:r>
      <w:r w:rsidR="00414CDD">
        <w:t>workshop</w:t>
      </w:r>
      <w:r w:rsidR="00BF6DF1">
        <w:t>?</w:t>
      </w:r>
    </w:p>
    <w:p w14:paraId="6007E237" w14:textId="2AACF501" w:rsidR="002012C8" w:rsidRDefault="002012C8" w:rsidP="002012C8">
      <w:pPr>
        <w:rPr>
          <w:rFonts w:ascii="Calibri" w:hAnsi="Calibri" w:cs="Calibri"/>
          <w:kern w:val="0"/>
        </w:rPr>
      </w:pPr>
      <w:r>
        <w:t xml:space="preserve">Registrations for these </w:t>
      </w:r>
      <w:r w:rsidR="00C9529D">
        <w:t>workshops is</w:t>
      </w:r>
      <w:r>
        <w:t xml:space="preserve"> being organised through peak body organisations. Please contact your peak body organisation to register for </w:t>
      </w:r>
      <w:r w:rsidR="00856576">
        <w:t>a</w:t>
      </w:r>
      <w:r>
        <w:t xml:space="preserve"> focus group session.</w:t>
      </w:r>
    </w:p>
    <w:p w14:paraId="14ACFE35" w14:textId="43A1F9AA" w:rsidR="00E64EEF" w:rsidRDefault="00114C78" w:rsidP="00E64EEF">
      <w:pPr>
        <w:pStyle w:val="Heading2"/>
        <w:spacing w:line="264" w:lineRule="auto"/>
      </w:pPr>
      <w:r>
        <w:t>Are the venues wheelchair accessible?</w:t>
      </w:r>
    </w:p>
    <w:p w14:paraId="28058EA7" w14:textId="53541829" w:rsidR="00114C78" w:rsidRDefault="00114C78" w:rsidP="00E64EEF">
      <w:pPr>
        <w:pStyle w:val="Heading2"/>
        <w:spacing w:line="264" w:lineRule="auto"/>
        <w:rPr>
          <w:rFonts w:eastAsia="Times New Roman" w:cs="Segoe UI"/>
          <w:b w:val="0"/>
          <w:color w:val="000000"/>
          <w:kern w:val="0"/>
          <w:sz w:val="22"/>
          <w:szCs w:val="20"/>
          <w:lang w:eastAsia="en-NZ"/>
        </w:rPr>
      </w:pPr>
      <w:r w:rsidRPr="00114C78">
        <w:rPr>
          <w:rFonts w:eastAsia="Times New Roman" w:cs="Segoe UI"/>
          <w:b w:val="0"/>
          <w:color w:val="000000"/>
          <w:kern w:val="0"/>
          <w:sz w:val="22"/>
          <w:szCs w:val="20"/>
          <w:lang w:eastAsia="en-NZ"/>
        </w:rPr>
        <w:t xml:space="preserve">Yes, the venues are wheelchair accessible.  See the </w:t>
      </w:r>
      <w:hyperlink r:id="rId16" w:history="1">
        <w:r w:rsidRPr="00114C78">
          <w:rPr>
            <w:rStyle w:val="Hyperlink"/>
            <w:rFonts w:eastAsia="Times New Roman" w:cs="Segoe UI"/>
            <w:b w:val="0"/>
            <w:kern w:val="0"/>
            <w:sz w:val="22"/>
            <w:szCs w:val="20"/>
            <w:lang w:eastAsia="en-NZ"/>
          </w:rPr>
          <w:t>DSS website</w:t>
        </w:r>
      </w:hyperlink>
      <w:r w:rsidRPr="00114C78">
        <w:rPr>
          <w:rFonts w:eastAsia="Times New Roman" w:cs="Segoe UI"/>
          <w:b w:val="0"/>
          <w:color w:val="000000"/>
          <w:kern w:val="0"/>
          <w:sz w:val="22"/>
          <w:szCs w:val="20"/>
          <w:lang w:eastAsia="en-NZ"/>
        </w:rPr>
        <w:t xml:space="preserve"> for links to each venue.</w:t>
      </w:r>
      <w:r w:rsidR="00B5222D">
        <w:rPr>
          <w:rFonts w:eastAsia="Times New Roman" w:cs="Segoe UI"/>
          <w:b w:val="0"/>
          <w:color w:val="000000"/>
          <w:kern w:val="0"/>
          <w:sz w:val="22"/>
          <w:szCs w:val="20"/>
          <w:lang w:eastAsia="en-NZ"/>
        </w:rPr>
        <w:t xml:space="preserve"> </w:t>
      </w:r>
    </w:p>
    <w:p w14:paraId="76A1E1E1" w14:textId="66C05696" w:rsidR="00E64EEF" w:rsidRDefault="00114C78" w:rsidP="00E64EEF">
      <w:pPr>
        <w:pStyle w:val="Heading2"/>
        <w:spacing w:line="264" w:lineRule="auto"/>
      </w:pPr>
      <w:r>
        <w:t xml:space="preserve">Can I bring a support person to an </w:t>
      </w:r>
      <w:proofErr w:type="gramStart"/>
      <w:r>
        <w:t>in person</w:t>
      </w:r>
      <w:proofErr w:type="gramEnd"/>
      <w:r>
        <w:t xml:space="preserve"> </w:t>
      </w:r>
      <w:r w:rsidR="00787907">
        <w:t>work</w:t>
      </w:r>
      <w:r w:rsidR="00DA0B96">
        <w:t>shop</w:t>
      </w:r>
      <w:r>
        <w:t>?</w:t>
      </w:r>
    </w:p>
    <w:p w14:paraId="0BE7A701" w14:textId="1712995A" w:rsidR="00114C78" w:rsidRDefault="00114C78" w:rsidP="006A262E">
      <w:pPr>
        <w:pStyle w:val="Heading2"/>
        <w:spacing w:line="264" w:lineRule="auto"/>
        <w:rPr>
          <w:rFonts w:eastAsia="Times New Roman" w:cs="Segoe UI"/>
          <w:b w:val="0"/>
          <w:color w:val="000000"/>
          <w:kern w:val="0"/>
          <w:sz w:val="22"/>
          <w:szCs w:val="20"/>
          <w:lang w:eastAsia="en-NZ"/>
        </w:rPr>
      </w:pPr>
      <w:r w:rsidRPr="00114C78">
        <w:rPr>
          <w:rFonts w:eastAsia="Times New Roman" w:cs="Segoe UI"/>
          <w:b w:val="0"/>
          <w:color w:val="000000"/>
          <w:kern w:val="0"/>
          <w:sz w:val="22"/>
          <w:szCs w:val="20"/>
          <w:lang w:eastAsia="en-NZ"/>
        </w:rPr>
        <w:t xml:space="preserve">Yes, but please include the details of your support person in your registration as places are limited for in-person </w:t>
      </w:r>
      <w:r w:rsidR="00384733">
        <w:rPr>
          <w:rFonts w:eastAsia="Times New Roman" w:cs="Segoe UI"/>
          <w:b w:val="0"/>
          <w:color w:val="000000"/>
          <w:kern w:val="0"/>
          <w:sz w:val="22"/>
          <w:szCs w:val="20"/>
          <w:lang w:eastAsia="en-NZ"/>
        </w:rPr>
        <w:t>worksh</w:t>
      </w:r>
      <w:r w:rsidR="004C281C">
        <w:rPr>
          <w:rFonts w:eastAsia="Times New Roman" w:cs="Segoe UI"/>
          <w:b w:val="0"/>
          <w:color w:val="000000"/>
          <w:kern w:val="0"/>
          <w:sz w:val="22"/>
          <w:szCs w:val="20"/>
          <w:lang w:eastAsia="en-NZ"/>
        </w:rPr>
        <w:t>op</w:t>
      </w:r>
      <w:r w:rsidRPr="00114C78">
        <w:rPr>
          <w:rFonts w:eastAsia="Times New Roman" w:cs="Segoe UI"/>
          <w:b w:val="0"/>
          <w:color w:val="000000"/>
          <w:kern w:val="0"/>
          <w:sz w:val="22"/>
          <w:szCs w:val="20"/>
          <w:lang w:eastAsia="en-NZ"/>
        </w:rPr>
        <w:t>s due to venue capacity.</w:t>
      </w:r>
    </w:p>
    <w:p w14:paraId="70C0DC59" w14:textId="70FF00D5" w:rsidR="00E64EEF" w:rsidRDefault="00114C78" w:rsidP="00E64EEF">
      <w:pPr>
        <w:pStyle w:val="Heading2"/>
        <w:spacing w:line="264" w:lineRule="auto"/>
      </w:pPr>
      <w:r>
        <w:t xml:space="preserve">Can I bring a guide dog, disability assist dog or support dog to an </w:t>
      </w:r>
      <w:proofErr w:type="gramStart"/>
      <w:r>
        <w:t>in person</w:t>
      </w:r>
      <w:proofErr w:type="gramEnd"/>
      <w:r>
        <w:t xml:space="preserve"> </w:t>
      </w:r>
      <w:r w:rsidR="00D502B7">
        <w:t>workshop</w:t>
      </w:r>
      <w:r>
        <w:t>?</w:t>
      </w:r>
    </w:p>
    <w:p w14:paraId="0E67D10A" w14:textId="645FC035" w:rsidR="00114C78" w:rsidRDefault="00114C78" w:rsidP="00E64EEF">
      <w:pPr>
        <w:pStyle w:val="Heading2"/>
        <w:spacing w:line="264" w:lineRule="auto"/>
        <w:rPr>
          <w:rFonts w:eastAsia="Times New Roman" w:cs="Segoe UI"/>
          <w:b w:val="0"/>
          <w:color w:val="000000"/>
          <w:kern w:val="0"/>
          <w:sz w:val="22"/>
          <w:szCs w:val="20"/>
          <w:lang w:eastAsia="en-NZ"/>
        </w:rPr>
      </w:pPr>
      <w:r w:rsidRPr="00114C78">
        <w:rPr>
          <w:rFonts w:eastAsia="Times New Roman" w:cs="Segoe UI"/>
          <w:b w:val="0"/>
          <w:color w:val="000000"/>
          <w:kern w:val="0"/>
          <w:sz w:val="22"/>
          <w:szCs w:val="20"/>
          <w:lang w:eastAsia="en-NZ"/>
        </w:rPr>
        <w:t>Yes. Please contact the venue directly with any questions (see</w:t>
      </w:r>
      <w:r>
        <w:rPr>
          <w:rFonts w:eastAsia="Times New Roman" w:cs="Segoe UI"/>
          <w:b w:val="0"/>
          <w:color w:val="000000"/>
          <w:kern w:val="0"/>
          <w:sz w:val="22"/>
          <w:szCs w:val="20"/>
          <w:lang w:eastAsia="en-NZ"/>
        </w:rPr>
        <w:t xml:space="preserve"> the</w:t>
      </w:r>
      <w:r w:rsidRPr="00114C78">
        <w:rPr>
          <w:rFonts w:eastAsia="Times New Roman" w:cs="Segoe UI"/>
          <w:b w:val="0"/>
          <w:color w:val="000000"/>
          <w:kern w:val="0"/>
          <w:sz w:val="22"/>
          <w:szCs w:val="20"/>
          <w:lang w:eastAsia="en-NZ"/>
        </w:rPr>
        <w:t xml:space="preserve"> </w:t>
      </w:r>
      <w:hyperlink r:id="rId17" w:history="1">
        <w:r>
          <w:rPr>
            <w:rStyle w:val="Hyperlink"/>
            <w:rFonts w:eastAsia="Times New Roman" w:cs="Segoe UI"/>
            <w:b w:val="0"/>
            <w:kern w:val="0"/>
            <w:sz w:val="22"/>
            <w:szCs w:val="20"/>
            <w:lang w:eastAsia="en-NZ"/>
          </w:rPr>
          <w:t>DSS</w:t>
        </w:r>
        <w:r w:rsidRPr="00114C78">
          <w:rPr>
            <w:rStyle w:val="Hyperlink"/>
            <w:rFonts w:eastAsia="Times New Roman" w:cs="Segoe UI"/>
            <w:b w:val="0"/>
            <w:kern w:val="0"/>
            <w:sz w:val="22"/>
            <w:szCs w:val="20"/>
            <w:lang w:eastAsia="en-NZ"/>
          </w:rPr>
          <w:t xml:space="preserve"> website</w:t>
        </w:r>
      </w:hyperlink>
      <w:r w:rsidRPr="00114C78">
        <w:rPr>
          <w:rFonts w:eastAsia="Times New Roman" w:cs="Segoe UI"/>
          <w:b w:val="0"/>
          <w:color w:val="000000"/>
          <w:kern w:val="0"/>
          <w:sz w:val="22"/>
          <w:szCs w:val="20"/>
          <w:lang w:eastAsia="en-NZ"/>
        </w:rPr>
        <w:t xml:space="preserve"> for links to each venue).</w:t>
      </w:r>
    </w:p>
    <w:p w14:paraId="0F7E55AC" w14:textId="7DA40BC4" w:rsidR="00114C78" w:rsidRDefault="00114C78" w:rsidP="00114C78">
      <w:pPr>
        <w:pStyle w:val="Heading2"/>
        <w:spacing w:line="264" w:lineRule="auto"/>
      </w:pPr>
      <w:r>
        <w:t>Will there be NZSL interpreters at events?</w:t>
      </w:r>
    </w:p>
    <w:p w14:paraId="3C3B79DF" w14:textId="77777777" w:rsidR="00114C78" w:rsidRDefault="00114C78" w:rsidP="00114C78">
      <w:r>
        <w:t>Yes, there will be an NZSL Interpreter at the in person and online sessions.</w:t>
      </w:r>
    </w:p>
    <w:p w14:paraId="3EB4BFF7" w14:textId="77777777" w:rsidR="00800582" w:rsidRDefault="00800582">
      <w:pPr>
        <w:spacing w:after="0" w:line="240" w:lineRule="auto"/>
        <w:rPr>
          <w:b/>
          <w:color w:val="000000" w:themeColor="text1"/>
          <w:sz w:val="36"/>
          <w:szCs w:val="28"/>
        </w:rPr>
      </w:pPr>
      <w:r>
        <w:br w:type="page"/>
      </w:r>
    </w:p>
    <w:p w14:paraId="5E5A8EFF" w14:textId="0A6E2602" w:rsidR="00114C78" w:rsidRDefault="00114C78" w:rsidP="00114C78">
      <w:pPr>
        <w:pStyle w:val="Heading2"/>
        <w:spacing w:line="264" w:lineRule="auto"/>
      </w:pPr>
      <w:r>
        <w:lastRenderedPageBreak/>
        <w:t>Do I have to register, or can I just turn up?</w:t>
      </w:r>
    </w:p>
    <w:p w14:paraId="532CB5AF" w14:textId="03C3D16C" w:rsidR="00114C78" w:rsidRDefault="00114C78" w:rsidP="00BF0722">
      <w:pPr>
        <w:spacing w:before="240" w:after="240"/>
        <w:rPr>
          <w:rFonts w:eastAsia="Times New Roman" w:cs="Segoe UI"/>
          <w:color w:val="000000"/>
          <w:kern w:val="0"/>
          <w:lang w:eastAsia="en-NZ"/>
        </w:rPr>
      </w:pPr>
      <w:r w:rsidRPr="00114C78">
        <w:rPr>
          <w:rFonts w:eastAsia="Times New Roman" w:cs="Segoe UI"/>
          <w:color w:val="000000"/>
          <w:kern w:val="0"/>
          <w:lang w:eastAsia="en-NZ"/>
        </w:rPr>
        <w:t>Registration is essential because places are limited for in-person events due to venue capacity.</w:t>
      </w:r>
    </w:p>
    <w:p w14:paraId="539ADBC2" w14:textId="60711C94" w:rsidR="00BF0722" w:rsidRDefault="00BF0722" w:rsidP="00BF0722">
      <w:pPr>
        <w:rPr>
          <w:b/>
          <w:color w:val="000000" w:themeColor="text1"/>
          <w:sz w:val="36"/>
          <w:szCs w:val="28"/>
        </w:rPr>
      </w:pPr>
      <w:r w:rsidRPr="00BF0722">
        <w:rPr>
          <w:b/>
          <w:color w:val="000000" w:themeColor="text1"/>
          <w:sz w:val="36"/>
          <w:szCs w:val="28"/>
        </w:rPr>
        <w:t xml:space="preserve">How do I know if I am confirmed a place at the </w:t>
      </w:r>
      <w:proofErr w:type="gramStart"/>
      <w:r w:rsidRPr="00BF0722">
        <w:rPr>
          <w:b/>
          <w:color w:val="000000" w:themeColor="text1"/>
          <w:sz w:val="36"/>
          <w:szCs w:val="28"/>
        </w:rPr>
        <w:t>in</w:t>
      </w:r>
      <w:r w:rsidR="00DC5FE3">
        <w:rPr>
          <w:b/>
          <w:color w:val="000000" w:themeColor="text1"/>
          <w:sz w:val="36"/>
          <w:szCs w:val="28"/>
        </w:rPr>
        <w:t xml:space="preserve"> </w:t>
      </w:r>
      <w:r w:rsidRPr="00BF0722">
        <w:rPr>
          <w:b/>
          <w:color w:val="000000" w:themeColor="text1"/>
          <w:sz w:val="36"/>
          <w:szCs w:val="28"/>
        </w:rPr>
        <w:t>person</w:t>
      </w:r>
      <w:proofErr w:type="gramEnd"/>
      <w:r w:rsidRPr="00BF0722">
        <w:rPr>
          <w:b/>
          <w:color w:val="000000" w:themeColor="text1"/>
          <w:sz w:val="36"/>
          <w:szCs w:val="28"/>
        </w:rPr>
        <w:t xml:space="preserve"> consultation?</w:t>
      </w:r>
    </w:p>
    <w:p w14:paraId="4A891567" w14:textId="77777777" w:rsidR="00BF0722" w:rsidRDefault="00BF0722" w:rsidP="00BF0722">
      <w:r w:rsidRPr="4FF8F353">
        <w:t>You will receive a confirmation following the registration process.</w:t>
      </w:r>
    </w:p>
    <w:p w14:paraId="7D988697" w14:textId="77777777" w:rsidR="006877D2" w:rsidRPr="006877D2" w:rsidRDefault="006877D2" w:rsidP="006877D2">
      <w:pPr>
        <w:rPr>
          <w:b/>
          <w:color w:val="000000" w:themeColor="text1"/>
          <w:sz w:val="36"/>
          <w:szCs w:val="28"/>
        </w:rPr>
      </w:pPr>
      <w:r w:rsidRPr="006877D2">
        <w:rPr>
          <w:b/>
          <w:color w:val="000000" w:themeColor="text1"/>
          <w:sz w:val="36"/>
          <w:szCs w:val="28"/>
        </w:rPr>
        <w:t>What happens if the events are full, and I am turned away?</w:t>
      </w:r>
    </w:p>
    <w:p w14:paraId="56CA3F03" w14:textId="77777777" w:rsidR="006877D2" w:rsidRPr="006877D2" w:rsidRDefault="006877D2" w:rsidP="006877D2">
      <w:pPr>
        <w:pStyle w:val="Heading2"/>
        <w:rPr>
          <w:rFonts w:eastAsia="Times New Roman" w:cs="Segoe UI"/>
          <w:b w:val="0"/>
          <w:color w:val="000000"/>
          <w:kern w:val="0"/>
          <w:sz w:val="22"/>
          <w:szCs w:val="20"/>
          <w:lang w:eastAsia="en-NZ"/>
        </w:rPr>
      </w:pPr>
      <w:r w:rsidRPr="006877D2">
        <w:rPr>
          <w:rFonts w:eastAsia="Times New Roman" w:cs="Segoe UI"/>
          <w:b w:val="0"/>
          <w:color w:val="000000"/>
          <w:kern w:val="0"/>
          <w:sz w:val="22"/>
          <w:szCs w:val="20"/>
          <w:lang w:eastAsia="en-NZ"/>
        </w:rPr>
        <w:t>You must register to attend these events. There will be waitlists and online options are available.</w:t>
      </w:r>
    </w:p>
    <w:p w14:paraId="27E039F9" w14:textId="77777777" w:rsidR="006877D2" w:rsidRPr="006877D2" w:rsidRDefault="006877D2" w:rsidP="006877D2">
      <w:pPr>
        <w:pStyle w:val="Heading2"/>
        <w:rPr>
          <w:rFonts w:eastAsia="Times New Roman" w:cs="Segoe UI"/>
          <w:b w:val="0"/>
          <w:color w:val="000000"/>
          <w:kern w:val="0"/>
          <w:sz w:val="22"/>
          <w:szCs w:val="20"/>
          <w:lang w:eastAsia="en-NZ"/>
        </w:rPr>
      </w:pPr>
      <w:r w:rsidRPr="006877D2">
        <w:rPr>
          <w:rFonts w:eastAsia="Times New Roman" w:cs="Segoe UI"/>
          <w:b w:val="0"/>
          <w:color w:val="000000"/>
          <w:kern w:val="0"/>
          <w:sz w:val="22"/>
          <w:szCs w:val="20"/>
          <w:lang w:eastAsia="en-NZ"/>
        </w:rPr>
        <w:t>You can also make a submission in writing or by video. You can also complete a short survey.</w:t>
      </w:r>
    </w:p>
    <w:p w14:paraId="07FEE755" w14:textId="7FF4089B" w:rsidR="00BF0722" w:rsidRDefault="006877D2" w:rsidP="00BF0722">
      <w:pPr>
        <w:pStyle w:val="Heading2"/>
        <w:spacing w:line="264" w:lineRule="auto"/>
      </w:pPr>
      <w:r>
        <w:t>Will DSS pay for my transport to the venue?</w:t>
      </w:r>
    </w:p>
    <w:p w14:paraId="58FD57AF" w14:textId="2DA3D9A5" w:rsidR="00BF0722" w:rsidRDefault="006877D2" w:rsidP="00BF0722">
      <w:pPr>
        <w:rPr>
          <w:rFonts w:eastAsia="Times New Roman" w:cs="Segoe UI"/>
          <w:color w:val="000000"/>
          <w:kern w:val="0"/>
          <w:lang w:eastAsia="en-NZ"/>
        </w:rPr>
      </w:pPr>
      <w:r w:rsidRPr="006877D2">
        <w:rPr>
          <w:rFonts w:eastAsia="Times New Roman" w:cs="Segoe UI"/>
          <w:color w:val="000000"/>
          <w:kern w:val="0"/>
          <w:lang w:eastAsia="en-NZ"/>
        </w:rPr>
        <w:t xml:space="preserve">No. See the </w:t>
      </w:r>
      <w:hyperlink r:id="rId18" w:history="1">
        <w:r w:rsidRPr="006877D2">
          <w:rPr>
            <w:rStyle w:val="Hyperlink"/>
            <w:rFonts w:eastAsia="Times New Roman" w:cs="Segoe UI"/>
            <w:kern w:val="0"/>
            <w:lang w:eastAsia="en-NZ"/>
          </w:rPr>
          <w:t>DSS website</w:t>
        </w:r>
      </w:hyperlink>
      <w:r w:rsidRPr="006877D2">
        <w:rPr>
          <w:rFonts w:eastAsia="Times New Roman" w:cs="Segoe UI"/>
          <w:color w:val="000000"/>
          <w:kern w:val="0"/>
          <w:lang w:eastAsia="en-NZ"/>
        </w:rPr>
        <w:t xml:space="preserve"> for links to each venue</w:t>
      </w:r>
      <w:r w:rsidR="00BF0722">
        <w:rPr>
          <w:rFonts w:eastAsia="Times New Roman" w:cs="Segoe UI"/>
          <w:color w:val="000000"/>
          <w:kern w:val="0"/>
          <w:lang w:eastAsia="en-NZ"/>
        </w:rPr>
        <w:t>.</w:t>
      </w:r>
    </w:p>
    <w:p w14:paraId="6FC59A6F" w14:textId="2D875711" w:rsidR="006877D2" w:rsidRDefault="006A262E" w:rsidP="006877D2">
      <w:r>
        <w:t xml:space="preserve">An alternative is to </w:t>
      </w:r>
      <w:r w:rsidR="006877D2">
        <w:t xml:space="preserve">make a submission in writing or by video or </w:t>
      </w:r>
      <w:r w:rsidR="006877D2" w:rsidRPr="4FF8F353">
        <w:t>complete</w:t>
      </w:r>
      <w:r w:rsidR="006877D2">
        <w:t xml:space="preserve"> a short survey.</w:t>
      </w:r>
    </w:p>
    <w:p w14:paraId="45AEE703" w14:textId="77777777" w:rsidR="006877D2" w:rsidRPr="006877D2" w:rsidRDefault="006877D2" w:rsidP="006877D2">
      <w:pPr>
        <w:pStyle w:val="Heading2"/>
        <w:spacing w:line="264" w:lineRule="auto"/>
      </w:pPr>
      <w:r w:rsidRPr="006877D2">
        <w:t>When can I find out what the results of the consultation are?</w:t>
      </w:r>
    </w:p>
    <w:p w14:paraId="4DC691CF" w14:textId="77777777" w:rsidR="006877D2" w:rsidRDefault="006877D2" w:rsidP="006877D2">
      <w:r>
        <w:t>DSS will publish the feedback on its website when the results have been analysed.</w:t>
      </w:r>
    </w:p>
    <w:p w14:paraId="0C6EAB3B" w14:textId="6E51886A" w:rsidR="006877D2" w:rsidRPr="006877D2" w:rsidRDefault="006877D2" w:rsidP="006877D2">
      <w:pPr>
        <w:rPr>
          <w:b/>
          <w:color w:val="000000" w:themeColor="text1"/>
          <w:sz w:val="36"/>
          <w:szCs w:val="28"/>
        </w:rPr>
      </w:pPr>
      <w:r w:rsidRPr="006877D2">
        <w:rPr>
          <w:b/>
          <w:color w:val="000000" w:themeColor="text1"/>
          <w:sz w:val="36"/>
          <w:szCs w:val="28"/>
        </w:rPr>
        <w:t xml:space="preserve">How will </w:t>
      </w:r>
      <w:r w:rsidR="002B7E1B">
        <w:rPr>
          <w:b/>
          <w:color w:val="000000" w:themeColor="text1"/>
          <w:sz w:val="36"/>
          <w:szCs w:val="28"/>
        </w:rPr>
        <w:t xml:space="preserve">the </w:t>
      </w:r>
      <w:r w:rsidRPr="006877D2">
        <w:rPr>
          <w:b/>
          <w:color w:val="000000" w:themeColor="text1"/>
          <w:sz w:val="36"/>
          <w:szCs w:val="28"/>
        </w:rPr>
        <w:t>consultation inform future change?</w:t>
      </w:r>
    </w:p>
    <w:bookmarkEnd w:id="2"/>
    <w:bookmarkEnd w:id="3"/>
    <w:p w14:paraId="3A1B8688" w14:textId="163CE09A" w:rsidR="00646F9E" w:rsidRPr="000E101D" w:rsidRDefault="006877D2" w:rsidP="006A262E">
      <w:pPr>
        <w:spacing w:after="0"/>
        <w:rPr>
          <w:rStyle w:val="normaltextrun"/>
          <w:rFonts w:eastAsiaTheme="majorEastAsia" w:cs="Segoe UI"/>
          <w:kern w:val="0"/>
          <w:szCs w:val="22"/>
          <w:lang w:eastAsia="en-NZ"/>
        </w:rPr>
      </w:pPr>
      <w:r w:rsidRPr="006877D2">
        <w:rPr>
          <w:rFonts w:eastAsia="Times New Roman" w:cs="Segoe UI"/>
          <w:color w:val="000000"/>
          <w:kern w:val="0"/>
          <w:lang w:eastAsia="en-NZ"/>
        </w:rPr>
        <w:t>Your feedback will directly inform the options and advice DSS provides to Government to make decisions to stabilise disability support services before considering work to strengthen those supports into the future.</w:t>
      </w:r>
    </w:p>
    <w:sectPr w:rsidR="00646F9E" w:rsidRPr="000E101D" w:rsidSect="007A5FD8">
      <w:pgSz w:w="11906" w:h="16838"/>
      <w:pgMar w:top="2041" w:right="851" w:bottom="1814" w:left="851"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BBD1" w14:textId="77777777" w:rsidR="00A2340F" w:rsidRDefault="00A2340F" w:rsidP="00B812CC">
      <w:r>
        <w:separator/>
      </w:r>
    </w:p>
    <w:p w14:paraId="63F82601" w14:textId="77777777" w:rsidR="00A2340F" w:rsidRDefault="00A2340F" w:rsidP="00B812CC"/>
    <w:p w14:paraId="41D6CF7A" w14:textId="77777777" w:rsidR="00A2340F" w:rsidRDefault="00A2340F" w:rsidP="00B812CC"/>
    <w:p w14:paraId="68E2505D" w14:textId="77777777" w:rsidR="00A2340F" w:rsidRDefault="00A2340F" w:rsidP="00B812CC"/>
    <w:p w14:paraId="4D31DFD8" w14:textId="77777777" w:rsidR="00A2340F" w:rsidRDefault="00A2340F"/>
  </w:endnote>
  <w:endnote w:type="continuationSeparator" w:id="0">
    <w:p w14:paraId="7ED7E06C" w14:textId="77777777" w:rsidR="00A2340F" w:rsidRDefault="00A2340F" w:rsidP="00B812CC">
      <w:r>
        <w:continuationSeparator/>
      </w:r>
    </w:p>
    <w:p w14:paraId="3AC97C8E" w14:textId="77777777" w:rsidR="00A2340F" w:rsidRDefault="00A2340F" w:rsidP="00B812CC"/>
    <w:p w14:paraId="5EBC2E06" w14:textId="77777777" w:rsidR="00A2340F" w:rsidRDefault="00A2340F" w:rsidP="00B812CC"/>
    <w:p w14:paraId="743E7F3B" w14:textId="77777777" w:rsidR="00A2340F" w:rsidRDefault="00A2340F" w:rsidP="00B812CC"/>
    <w:p w14:paraId="1CA3FF95" w14:textId="77777777" w:rsidR="00A2340F" w:rsidRDefault="00A2340F"/>
  </w:endnote>
  <w:endnote w:type="continuationNotice" w:id="1">
    <w:p w14:paraId="7F65DA81" w14:textId="77777777" w:rsidR="00A2340F" w:rsidRDefault="00A23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erdana Pro Semibold">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40A2" w14:textId="77777777" w:rsidR="00A2340F" w:rsidRDefault="00A2340F" w:rsidP="00B812CC">
      <w:r>
        <w:separator/>
      </w:r>
    </w:p>
    <w:p w14:paraId="69F97CB6" w14:textId="77777777" w:rsidR="00A2340F" w:rsidRDefault="00A2340F" w:rsidP="00B812CC"/>
    <w:p w14:paraId="233247AF" w14:textId="77777777" w:rsidR="00A2340F" w:rsidRDefault="00A2340F" w:rsidP="00B812CC"/>
    <w:p w14:paraId="5AF4B7D3" w14:textId="77777777" w:rsidR="00A2340F" w:rsidRDefault="00A2340F" w:rsidP="00B812CC"/>
    <w:p w14:paraId="793CFCC8" w14:textId="77777777" w:rsidR="00A2340F" w:rsidRDefault="00A2340F"/>
  </w:footnote>
  <w:footnote w:type="continuationSeparator" w:id="0">
    <w:p w14:paraId="11910B66" w14:textId="77777777" w:rsidR="00A2340F" w:rsidRDefault="00A2340F" w:rsidP="00B812CC">
      <w:r>
        <w:continuationSeparator/>
      </w:r>
    </w:p>
    <w:p w14:paraId="046F05F3" w14:textId="77777777" w:rsidR="00A2340F" w:rsidRDefault="00A2340F" w:rsidP="00B812CC"/>
    <w:p w14:paraId="3243F01A" w14:textId="77777777" w:rsidR="00A2340F" w:rsidRDefault="00A2340F" w:rsidP="00B812CC"/>
    <w:p w14:paraId="735EF174" w14:textId="77777777" w:rsidR="00A2340F" w:rsidRDefault="00A2340F" w:rsidP="00B812CC"/>
    <w:p w14:paraId="1C61F172" w14:textId="77777777" w:rsidR="00A2340F" w:rsidRDefault="00A2340F"/>
  </w:footnote>
  <w:footnote w:type="continuationNotice" w:id="1">
    <w:p w14:paraId="46CBE5C7" w14:textId="77777777" w:rsidR="00A2340F" w:rsidRDefault="00A234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6D2F" w14:textId="4ADB5C8B" w:rsidR="00643C1B" w:rsidRDefault="00114C78" w:rsidP="00037BD8">
    <w:pPr>
      <w:pStyle w:val="Header"/>
      <w:tabs>
        <w:tab w:val="clear" w:pos="4513"/>
        <w:tab w:val="clear" w:pos="9026"/>
        <w:tab w:val="left" w:pos="4605"/>
      </w:tabs>
    </w:pPr>
    <w:r>
      <w:rPr>
        <w:noProof/>
      </w:rPr>
      <mc:AlternateContent>
        <mc:Choice Requires="wps">
          <w:drawing>
            <wp:anchor distT="0" distB="0" distL="0" distR="0" simplePos="0" relativeHeight="251658240" behindDoc="0" locked="0" layoutInCell="1" allowOverlap="1" wp14:anchorId="1AF8C58C" wp14:editId="53A29810">
              <wp:simplePos x="0" y="0"/>
              <wp:positionH relativeFrom="margin">
                <wp:posOffset>5876036</wp:posOffset>
              </wp:positionH>
              <wp:positionV relativeFrom="page">
                <wp:posOffset>160147</wp:posOffset>
              </wp:positionV>
              <wp:extent cx="443865" cy="381635"/>
              <wp:effectExtent l="0" t="0" r="10160" b="18415"/>
              <wp:wrapNone/>
              <wp:docPr id="658330485" name="Text Box 65833048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389E1993" w14:textId="3E238917" w:rsidR="00411F2F" w:rsidRPr="00643C1B" w:rsidRDefault="00114C78" w:rsidP="00411F2F">
                          <w:pPr>
                            <w:pStyle w:val="Pagedetails"/>
                          </w:pPr>
                          <w:r>
                            <w:t xml:space="preserve">February </w:t>
                          </w:r>
                          <w:r w:rsidR="00411F2F">
                            <w:t>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F8C58C" id="_x0000_t202" coordsize="21600,21600" o:spt="202" path="m,l,21600r21600,l21600,xe">
              <v:stroke joinstyle="miter"/>
              <v:path gradientshapeok="t" o:connecttype="rect"/>
            </v:shapetype>
            <v:shape id="Text Box 658330485" o:spid="_x0000_s1026" type="#_x0000_t202" alt="IN-CONFIDENCE" style="position:absolute;margin-left:462.7pt;margin-top:12.6pt;width:34.95pt;height:30.05pt;z-index:251658240;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" filled="f" stroked="f">
              <v:textbox inset="0,0,0,0">
                <w:txbxContent>
                  <w:p w14:paraId="389E1993" w14:textId="3E238917" w:rsidR="00411F2F" w:rsidRPr="00643C1B" w:rsidRDefault="00114C78" w:rsidP="00411F2F">
                    <w:pPr>
                      <w:pStyle w:val="Pagedetails"/>
                    </w:pPr>
                    <w:r>
                      <w:t xml:space="preserve">February </w:t>
                    </w:r>
                    <w:r w:rsidR="00411F2F">
                      <w:t>2025</w:t>
                    </w:r>
                  </w:p>
                </w:txbxContent>
              </v:textbox>
              <w10:wrap anchorx="margin" anchory="page"/>
            </v:shape>
          </w:pict>
        </mc:Fallback>
      </mc:AlternateContent>
    </w:r>
    <w:r w:rsidR="00954922">
      <w:rPr>
        <w:noProof/>
      </w:rPr>
      <w:drawing>
        <wp:anchor distT="0" distB="0" distL="114300" distR="114300" simplePos="0" relativeHeight="251658242" behindDoc="1" locked="0" layoutInCell="1" allowOverlap="1" wp14:anchorId="002C1D9F" wp14:editId="57F7A456">
          <wp:simplePos x="0" y="0"/>
          <wp:positionH relativeFrom="margin">
            <wp:posOffset>-446405</wp:posOffset>
          </wp:positionH>
          <wp:positionV relativeFrom="paragraph">
            <wp:posOffset>-119380</wp:posOffset>
          </wp:positionV>
          <wp:extent cx="7349490" cy="10233660"/>
          <wp:effectExtent l="0" t="0" r="3810" b="0"/>
          <wp:wrapNone/>
          <wp:docPr id="4438759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43464" name="Picture 4"/>
                  <pic:cNvPicPr/>
                </pic:nvPicPr>
                <pic:blipFill>
                  <a:blip r:embed="rId1">
                    <a:extLst>
                      <a:ext uri="{28A0092B-C50C-407E-A947-70E740481C1C}">
                        <a14:useLocalDpi xmlns:a14="http://schemas.microsoft.com/office/drawing/2010/main" val="0"/>
                      </a:ext>
                    </a:extLst>
                  </a:blip>
                  <a:srcRect t="775" b="775"/>
                  <a:stretch>
                    <a:fillRect/>
                  </a:stretch>
                </pic:blipFill>
                <pic:spPr bwMode="auto">
                  <a:xfrm>
                    <a:off x="0" y="0"/>
                    <a:ext cx="7349490" cy="10233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4F3C">
      <w:rPr>
        <w:noProof/>
      </w:rPr>
      <mc:AlternateContent>
        <mc:Choice Requires="wps">
          <w:drawing>
            <wp:anchor distT="0" distB="0" distL="0" distR="0" simplePos="0" relativeHeight="251658241" behindDoc="0" locked="0" layoutInCell="1" allowOverlap="1" wp14:anchorId="4912CAB9" wp14:editId="111F6B02">
              <wp:simplePos x="0" y="0"/>
              <wp:positionH relativeFrom="margin">
                <wp:posOffset>-225897</wp:posOffset>
              </wp:positionH>
              <wp:positionV relativeFrom="page">
                <wp:posOffset>140970</wp:posOffset>
              </wp:positionV>
              <wp:extent cx="443865" cy="380365"/>
              <wp:effectExtent l="0" t="0" r="15875" b="635"/>
              <wp:wrapNone/>
              <wp:docPr id="1306166167" name="Text Box 130616616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0365"/>
                      </a:xfrm>
                      <a:prstGeom prst="rect">
                        <a:avLst/>
                      </a:prstGeom>
                      <a:noFill/>
                      <a:ln>
                        <a:noFill/>
                      </a:ln>
                    </wps:spPr>
                    <wps:txbx>
                      <w:txbxContent>
                        <w:p w14:paraId="2447E310" w14:textId="1F42A3E6" w:rsidR="00411F2F" w:rsidRPr="00643C1B" w:rsidRDefault="00114C78" w:rsidP="00411F2F">
                          <w:pPr>
                            <w:pStyle w:val="Pagedetails"/>
                          </w:pPr>
                          <w:r>
                            <w:t>Questions and Answers</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2CAB9" id="Text Box 1306166167" o:spid="_x0000_s1027" type="#_x0000_t202" alt="IN-CONFIDENCE" style="position:absolute;margin-left:-17.8pt;margin-top:11.1pt;width:34.95pt;height:29.95pt;z-index:251658241;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" filled="f" stroked="f">
              <v:textbox inset="0,0,0,0">
                <w:txbxContent>
                  <w:p w14:paraId="2447E310" w14:textId="1F42A3E6" w:rsidR="00411F2F" w:rsidRPr="00643C1B" w:rsidRDefault="00114C78" w:rsidP="00411F2F">
                    <w:pPr>
                      <w:pStyle w:val="Pagedetails"/>
                    </w:pPr>
                    <w:r>
                      <w:t>Questions and Answers</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A4C4" w14:textId="0A7BF806" w:rsidR="00643C1B" w:rsidRDefault="00114C78" w:rsidP="00954922">
    <w:pPr>
      <w:pStyle w:val="Header"/>
      <w:tabs>
        <w:tab w:val="clear" w:pos="4513"/>
        <w:tab w:val="clear" w:pos="9026"/>
        <w:tab w:val="left" w:pos="2582"/>
        <w:tab w:val="left" w:pos="8299"/>
        <w:tab w:val="right" w:pos="10204"/>
      </w:tabs>
    </w:pPr>
    <w:r>
      <w:rPr>
        <w:noProof/>
      </w:rPr>
      <mc:AlternateContent>
        <mc:Choice Requires="wps">
          <w:drawing>
            <wp:anchor distT="0" distB="0" distL="0" distR="0" simplePos="0" relativeHeight="251658243" behindDoc="0" locked="0" layoutInCell="1" allowOverlap="1" wp14:anchorId="190ACF55" wp14:editId="46B765DA">
              <wp:simplePos x="0" y="0"/>
              <wp:positionH relativeFrom="margin">
                <wp:posOffset>5895594</wp:posOffset>
              </wp:positionH>
              <wp:positionV relativeFrom="page">
                <wp:posOffset>141224</wp:posOffset>
              </wp:positionV>
              <wp:extent cx="443865" cy="381635"/>
              <wp:effectExtent l="0" t="0" r="10160" b="18415"/>
              <wp:wrapNone/>
              <wp:docPr id="759833324" name="Text Box 75983332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2407DA9B" w14:textId="72A8214F" w:rsidR="005B4F3C" w:rsidRPr="00643C1B" w:rsidRDefault="00114C78" w:rsidP="005B4F3C">
                          <w:pPr>
                            <w:pStyle w:val="Pagedetails"/>
                          </w:pPr>
                          <w:r>
                            <w:t>February</w:t>
                          </w:r>
                          <w:r w:rsidR="005B4F3C">
                            <w:t xml:space="preserve">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0ACF55" id="_x0000_t202" coordsize="21600,21600" o:spt="202" path="m,l,21600r21600,l21600,xe">
              <v:stroke joinstyle="miter"/>
              <v:path gradientshapeok="t" o:connecttype="rect"/>
            </v:shapetype>
            <v:shape id="Text Box 759833324" o:spid="_x0000_s1028" type="#_x0000_t202" alt="IN-CONFIDENCE" style="position:absolute;margin-left:464.2pt;margin-top:11.1pt;width:34.95pt;height:30.05pt;z-index:251658243;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" filled="f" stroked="f">
              <v:textbox inset="0,0,0,0">
                <w:txbxContent>
                  <w:p w14:paraId="2407DA9B" w14:textId="72A8214F" w:rsidR="005B4F3C" w:rsidRPr="00643C1B" w:rsidRDefault="00114C78" w:rsidP="005B4F3C">
                    <w:pPr>
                      <w:pStyle w:val="Pagedetails"/>
                    </w:pPr>
                    <w:r>
                      <w:t>February</w:t>
                    </w:r>
                    <w:r w:rsidR="005B4F3C">
                      <w:t xml:space="preserve"> 2025</w:t>
                    </w:r>
                  </w:p>
                </w:txbxContent>
              </v:textbox>
              <w10:wrap anchorx="margin" anchory="page"/>
            </v:shape>
          </w:pict>
        </mc:Fallback>
      </mc:AlternateContent>
    </w:r>
    <w:r w:rsidR="00037BD8">
      <w:rPr>
        <w:noProof/>
      </w:rPr>
      <w:drawing>
        <wp:anchor distT="0" distB="0" distL="114300" distR="114300" simplePos="0" relativeHeight="251658245" behindDoc="1" locked="0" layoutInCell="1" allowOverlap="1" wp14:anchorId="2F0EAA7B" wp14:editId="563BB4CF">
          <wp:simplePos x="0" y="0"/>
          <wp:positionH relativeFrom="margin">
            <wp:posOffset>-445792</wp:posOffset>
          </wp:positionH>
          <wp:positionV relativeFrom="paragraph">
            <wp:posOffset>-87608</wp:posOffset>
          </wp:positionV>
          <wp:extent cx="7349490" cy="10233660"/>
          <wp:effectExtent l="0" t="0" r="3810" b="0"/>
          <wp:wrapNone/>
          <wp:docPr id="5431014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28269" name="Picture 4"/>
                  <pic:cNvPicPr/>
                </pic:nvPicPr>
                <pic:blipFill>
                  <a:blip r:embed="rId1">
                    <a:extLst>
                      <a:ext uri="{28A0092B-C50C-407E-A947-70E740481C1C}">
                        <a14:useLocalDpi xmlns:a14="http://schemas.microsoft.com/office/drawing/2010/main" val="0"/>
                      </a:ext>
                    </a:extLst>
                  </a:blip>
                  <a:srcRect t="775" b="775"/>
                  <a:stretch>
                    <a:fillRect/>
                  </a:stretch>
                </pic:blipFill>
                <pic:spPr bwMode="auto">
                  <a:xfrm>
                    <a:off x="0" y="0"/>
                    <a:ext cx="7349490" cy="10233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4F3C">
      <w:rPr>
        <w:noProof/>
      </w:rPr>
      <mc:AlternateContent>
        <mc:Choice Requires="wps">
          <w:drawing>
            <wp:anchor distT="0" distB="0" distL="0" distR="0" simplePos="0" relativeHeight="251658244" behindDoc="0" locked="0" layoutInCell="1" allowOverlap="1" wp14:anchorId="5080FDA2" wp14:editId="59ADFCF9">
              <wp:simplePos x="0" y="0"/>
              <wp:positionH relativeFrom="margin">
                <wp:posOffset>-217007</wp:posOffset>
              </wp:positionH>
              <wp:positionV relativeFrom="page">
                <wp:posOffset>140335</wp:posOffset>
              </wp:positionV>
              <wp:extent cx="443865" cy="380365"/>
              <wp:effectExtent l="0" t="0" r="15875" b="635"/>
              <wp:wrapNone/>
              <wp:docPr id="2124053967" name="Text Box 212405396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0365"/>
                      </a:xfrm>
                      <a:prstGeom prst="rect">
                        <a:avLst/>
                      </a:prstGeom>
                      <a:noFill/>
                      <a:ln>
                        <a:noFill/>
                      </a:ln>
                    </wps:spPr>
                    <wps:txbx>
                      <w:txbxContent>
                        <w:p w14:paraId="5C5A3AC2" w14:textId="7626B6F2" w:rsidR="005B4F3C" w:rsidRPr="00643C1B" w:rsidRDefault="00114C78" w:rsidP="005B4F3C">
                          <w:pPr>
                            <w:pStyle w:val="Pagedetails"/>
                          </w:pPr>
                          <w:r>
                            <w:t>Questions and Answers</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0FDA2" id="Text Box 2124053967" o:spid="_x0000_s1029" type="#_x0000_t202" alt="IN-CONFIDENCE" style="position:absolute;margin-left:-17.1pt;margin-top:11.05pt;width:34.95pt;height:29.95pt;z-index:251658244;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" filled="f" stroked="f">
              <v:textbox inset="0,0,0,0">
                <w:txbxContent>
                  <w:p w14:paraId="5C5A3AC2" w14:textId="7626B6F2" w:rsidR="005B4F3C" w:rsidRPr="00643C1B" w:rsidRDefault="00114C78" w:rsidP="005B4F3C">
                    <w:pPr>
                      <w:pStyle w:val="Pagedetails"/>
                    </w:pPr>
                    <w:r>
                      <w:t>Questions and Answers</w:t>
                    </w:r>
                  </w:p>
                </w:txbxContent>
              </v:textbox>
              <w10:wrap anchorx="margin" anchory="page"/>
            </v:shape>
          </w:pict>
        </mc:Fallback>
      </mc:AlternateContent>
    </w:r>
    <w:r w:rsidR="007A5FD8">
      <w:tab/>
    </w:r>
    <w:r w:rsidR="00A3477B">
      <w:tab/>
    </w:r>
    <w:r w:rsidR="0095492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3469" w14:textId="40C9A35B" w:rsidR="00643C1B" w:rsidRDefault="007A5FD8">
    <w:pPr>
      <w:pStyle w:val="Header"/>
    </w:pPr>
    <w:r>
      <w:rPr>
        <w:noProof/>
      </w:rPr>
      <w:drawing>
        <wp:anchor distT="0" distB="0" distL="114300" distR="114300" simplePos="0" relativeHeight="251658246" behindDoc="1" locked="0" layoutInCell="1" allowOverlap="1" wp14:anchorId="66223A2C" wp14:editId="5763193F">
          <wp:simplePos x="0" y="0"/>
          <wp:positionH relativeFrom="margin">
            <wp:posOffset>-414261</wp:posOffset>
          </wp:positionH>
          <wp:positionV relativeFrom="paragraph">
            <wp:posOffset>-182201</wp:posOffset>
          </wp:positionV>
          <wp:extent cx="7349976" cy="10216731"/>
          <wp:effectExtent l="0" t="0" r="3810" b="0"/>
          <wp:wrapNone/>
          <wp:docPr id="133825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10306" name="Picture 1"/>
                  <pic:cNvPicPr/>
                </pic:nvPicPr>
                <pic:blipFill>
                  <a:blip r:embed="rId1">
                    <a:extLst>
                      <a:ext uri="{28A0092B-C50C-407E-A947-70E740481C1C}">
                        <a14:useLocalDpi xmlns:a14="http://schemas.microsoft.com/office/drawing/2010/main" val="0"/>
                      </a:ext>
                    </a:extLst>
                  </a:blip>
                  <a:srcRect t="839" b="839"/>
                  <a:stretch>
                    <a:fillRect/>
                  </a:stretch>
                </pic:blipFill>
                <pic:spPr bwMode="auto">
                  <a:xfrm>
                    <a:off x="0" y="0"/>
                    <a:ext cx="7349976" cy="102167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12AAB3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1AAED50"/>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4281282"/>
    <w:multiLevelType w:val="hybridMultilevel"/>
    <w:tmpl w:val="385CAE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99768D"/>
    <w:multiLevelType w:val="hybridMultilevel"/>
    <w:tmpl w:val="A6FA7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D60A34"/>
    <w:multiLevelType w:val="hybridMultilevel"/>
    <w:tmpl w:val="A058D58C"/>
    <w:lvl w:ilvl="0" w:tplc="14090003">
      <w:start w:val="1"/>
      <w:numFmt w:val="bullet"/>
      <w:pStyle w:val="Bullet2"/>
      <w:lvlText w:val="o"/>
      <w:lvlJc w:val="left"/>
      <w:pPr>
        <w:tabs>
          <w:tab w:val="num" w:pos="797"/>
        </w:tabs>
        <w:ind w:left="797" w:hanging="360"/>
      </w:pPr>
      <w:rPr>
        <w:rFonts w:ascii="Courier New" w:hAnsi="Courier New" w:cs="Courier New" w:hint="default"/>
      </w:rPr>
    </w:lvl>
    <w:lvl w:ilvl="1" w:tplc="DB98F82E">
      <w:start w:val="1"/>
      <w:numFmt w:val="bullet"/>
      <w:pStyle w:val="Bullet3"/>
      <w:lvlText w:val=""/>
      <w:lvlJc w:val="left"/>
      <w:pPr>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F2A0F"/>
    <w:multiLevelType w:val="hybridMultilevel"/>
    <w:tmpl w:val="7BACD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FE2475A"/>
    <w:multiLevelType w:val="hybridMultilevel"/>
    <w:tmpl w:val="6248C8DE"/>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8517F1"/>
    <w:multiLevelType w:val="hybridMultilevel"/>
    <w:tmpl w:val="71F8C790"/>
    <w:lvl w:ilvl="0" w:tplc="5CBE4E8E">
      <w:start w:val="1"/>
      <w:numFmt w:val="bullet"/>
      <w:lvlText w:val="•"/>
      <w:lvlJc w:val="left"/>
      <w:pPr>
        <w:tabs>
          <w:tab w:val="num" w:pos="720"/>
        </w:tabs>
        <w:ind w:left="720" w:hanging="360"/>
      </w:pPr>
      <w:rPr>
        <w:rFonts w:ascii="Arial" w:hAnsi="Arial" w:hint="default"/>
      </w:rPr>
    </w:lvl>
    <w:lvl w:ilvl="1" w:tplc="1FEABD92">
      <w:numFmt w:val="bullet"/>
      <w:lvlText w:val="–"/>
      <w:lvlJc w:val="left"/>
      <w:pPr>
        <w:tabs>
          <w:tab w:val="num" w:pos="1440"/>
        </w:tabs>
        <w:ind w:left="1440" w:hanging="360"/>
      </w:pPr>
      <w:rPr>
        <w:rFonts w:ascii="Arial" w:hAnsi="Arial" w:hint="default"/>
      </w:rPr>
    </w:lvl>
    <w:lvl w:ilvl="2" w:tplc="36942D64" w:tentative="1">
      <w:start w:val="1"/>
      <w:numFmt w:val="bullet"/>
      <w:lvlText w:val="•"/>
      <w:lvlJc w:val="left"/>
      <w:pPr>
        <w:tabs>
          <w:tab w:val="num" w:pos="2160"/>
        </w:tabs>
        <w:ind w:left="2160" w:hanging="360"/>
      </w:pPr>
      <w:rPr>
        <w:rFonts w:ascii="Arial" w:hAnsi="Arial" w:hint="default"/>
      </w:rPr>
    </w:lvl>
    <w:lvl w:ilvl="3" w:tplc="D1FC33CE" w:tentative="1">
      <w:start w:val="1"/>
      <w:numFmt w:val="bullet"/>
      <w:lvlText w:val="•"/>
      <w:lvlJc w:val="left"/>
      <w:pPr>
        <w:tabs>
          <w:tab w:val="num" w:pos="2880"/>
        </w:tabs>
        <w:ind w:left="2880" w:hanging="360"/>
      </w:pPr>
      <w:rPr>
        <w:rFonts w:ascii="Arial" w:hAnsi="Arial" w:hint="default"/>
      </w:rPr>
    </w:lvl>
    <w:lvl w:ilvl="4" w:tplc="C53E5EA4" w:tentative="1">
      <w:start w:val="1"/>
      <w:numFmt w:val="bullet"/>
      <w:lvlText w:val="•"/>
      <w:lvlJc w:val="left"/>
      <w:pPr>
        <w:tabs>
          <w:tab w:val="num" w:pos="3600"/>
        </w:tabs>
        <w:ind w:left="3600" w:hanging="360"/>
      </w:pPr>
      <w:rPr>
        <w:rFonts w:ascii="Arial" w:hAnsi="Arial" w:hint="default"/>
      </w:rPr>
    </w:lvl>
    <w:lvl w:ilvl="5" w:tplc="0FC0BDD4" w:tentative="1">
      <w:start w:val="1"/>
      <w:numFmt w:val="bullet"/>
      <w:lvlText w:val="•"/>
      <w:lvlJc w:val="left"/>
      <w:pPr>
        <w:tabs>
          <w:tab w:val="num" w:pos="4320"/>
        </w:tabs>
        <w:ind w:left="4320" w:hanging="360"/>
      </w:pPr>
      <w:rPr>
        <w:rFonts w:ascii="Arial" w:hAnsi="Arial" w:hint="default"/>
      </w:rPr>
    </w:lvl>
    <w:lvl w:ilvl="6" w:tplc="040C7F86" w:tentative="1">
      <w:start w:val="1"/>
      <w:numFmt w:val="bullet"/>
      <w:lvlText w:val="•"/>
      <w:lvlJc w:val="left"/>
      <w:pPr>
        <w:tabs>
          <w:tab w:val="num" w:pos="5040"/>
        </w:tabs>
        <w:ind w:left="5040" w:hanging="360"/>
      </w:pPr>
      <w:rPr>
        <w:rFonts w:ascii="Arial" w:hAnsi="Arial" w:hint="default"/>
      </w:rPr>
    </w:lvl>
    <w:lvl w:ilvl="7" w:tplc="D08AF974" w:tentative="1">
      <w:start w:val="1"/>
      <w:numFmt w:val="bullet"/>
      <w:lvlText w:val="•"/>
      <w:lvlJc w:val="left"/>
      <w:pPr>
        <w:tabs>
          <w:tab w:val="num" w:pos="5760"/>
        </w:tabs>
        <w:ind w:left="5760" w:hanging="360"/>
      </w:pPr>
      <w:rPr>
        <w:rFonts w:ascii="Arial" w:hAnsi="Arial" w:hint="default"/>
      </w:rPr>
    </w:lvl>
    <w:lvl w:ilvl="8" w:tplc="8228C9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5A1D597C"/>
    <w:multiLevelType w:val="multilevel"/>
    <w:tmpl w:val="87C6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872F1E"/>
    <w:multiLevelType w:val="hybridMultilevel"/>
    <w:tmpl w:val="2898B9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425B79"/>
    <w:multiLevelType w:val="multilevel"/>
    <w:tmpl w:val="D8F2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D2747E"/>
    <w:multiLevelType w:val="hybridMultilevel"/>
    <w:tmpl w:val="950A2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C192E5E"/>
    <w:multiLevelType w:val="hybridMultilevel"/>
    <w:tmpl w:val="1D7ECA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E0D1CC7"/>
    <w:multiLevelType w:val="multilevel"/>
    <w:tmpl w:val="62561004"/>
    <w:styleLink w:val="CurrentList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60038072">
    <w:abstractNumId w:val="10"/>
  </w:num>
  <w:num w:numId="2" w16cid:durableId="1091314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9745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631104">
    <w:abstractNumId w:val="7"/>
  </w:num>
  <w:num w:numId="5" w16cid:durableId="42875152">
    <w:abstractNumId w:val="1"/>
  </w:num>
  <w:num w:numId="6" w16cid:durableId="988707013">
    <w:abstractNumId w:val="0"/>
  </w:num>
  <w:num w:numId="7" w16cid:durableId="185602780">
    <w:abstractNumId w:val="13"/>
  </w:num>
  <w:num w:numId="8" w16cid:durableId="147221568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06589">
    <w:abstractNumId w:val="1"/>
  </w:num>
  <w:num w:numId="10" w16cid:durableId="1535078731">
    <w:abstractNumId w:val="6"/>
  </w:num>
  <w:num w:numId="11" w16cid:durableId="645007926">
    <w:abstractNumId w:val="15"/>
  </w:num>
  <w:num w:numId="12" w16cid:durableId="1287853512">
    <w:abstractNumId w:val="4"/>
  </w:num>
  <w:num w:numId="13" w16cid:durableId="1105729138">
    <w:abstractNumId w:val="19"/>
  </w:num>
  <w:num w:numId="14" w16cid:durableId="778572090">
    <w:abstractNumId w:val="18"/>
  </w:num>
  <w:num w:numId="15" w16cid:durableId="1178303107">
    <w:abstractNumId w:val="9"/>
  </w:num>
  <w:num w:numId="16" w16cid:durableId="162012599">
    <w:abstractNumId w:val="8"/>
  </w:num>
  <w:num w:numId="17" w16cid:durableId="275988926">
    <w:abstractNumId w:val="16"/>
  </w:num>
  <w:num w:numId="18" w16cid:durableId="1765147164">
    <w:abstractNumId w:val="3"/>
  </w:num>
  <w:num w:numId="19" w16cid:durableId="1239486206">
    <w:abstractNumId w:val="11"/>
  </w:num>
  <w:num w:numId="20" w16cid:durableId="1463426009">
    <w:abstractNumId w:val="5"/>
  </w:num>
  <w:num w:numId="21" w16cid:durableId="169103741">
    <w:abstractNumId w:val="17"/>
  </w:num>
  <w:num w:numId="22" w16cid:durableId="246236297">
    <w:abstractNumId w:val="2"/>
  </w:num>
  <w:num w:numId="23" w16cid:durableId="3463693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CA"/>
    <w:rsid w:val="00000B4C"/>
    <w:rsid w:val="000052C1"/>
    <w:rsid w:val="000106D0"/>
    <w:rsid w:val="000130D7"/>
    <w:rsid w:val="00017A53"/>
    <w:rsid w:val="00037BD8"/>
    <w:rsid w:val="00037CB0"/>
    <w:rsid w:val="0004240D"/>
    <w:rsid w:val="00046B29"/>
    <w:rsid w:val="00071588"/>
    <w:rsid w:val="00072106"/>
    <w:rsid w:val="000957A2"/>
    <w:rsid w:val="000B273A"/>
    <w:rsid w:val="000B34FF"/>
    <w:rsid w:val="000C463B"/>
    <w:rsid w:val="000D4CE2"/>
    <w:rsid w:val="000E101D"/>
    <w:rsid w:val="000E3BB9"/>
    <w:rsid w:val="00101795"/>
    <w:rsid w:val="00106AED"/>
    <w:rsid w:val="00114C78"/>
    <w:rsid w:val="00121DA1"/>
    <w:rsid w:val="001308D6"/>
    <w:rsid w:val="00131315"/>
    <w:rsid w:val="00146D1A"/>
    <w:rsid w:val="00151526"/>
    <w:rsid w:val="00187357"/>
    <w:rsid w:val="00194085"/>
    <w:rsid w:val="001C5F13"/>
    <w:rsid w:val="001C74CA"/>
    <w:rsid w:val="001D1F28"/>
    <w:rsid w:val="001D3744"/>
    <w:rsid w:val="001D507A"/>
    <w:rsid w:val="001F084D"/>
    <w:rsid w:val="001F510D"/>
    <w:rsid w:val="002012C8"/>
    <w:rsid w:val="0020174E"/>
    <w:rsid w:val="00210B03"/>
    <w:rsid w:val="00213404"/>
    <w:rsid w:val="00213DA6"/>
    <w:rsid w:val="00216302"/>
    <w:rsid w:val="00216BA5"/>
    <w:rsid w:val="002304B5"/>
    <w:rsid w:val="0024420A"/>
    <w:rsid w:val="00245A2B"/>
    <w:rsid w:val="002718D4"/>
    <w:rsid w:val="0027573A"/>
    <w:rsid w:val="002824A4"/>
    <w:rsid w:val="00296B0F"/>
    <w:rsid w:val="002A4839"/>
    <w:rsid w:val="002B0645"/>
    <w:rsid w:val="002B5A41"/>
    <w:rsid w:val="002B7E1B"/>
    <w:rsid w:val="002C25D2"/>
    <w:rsid w:val="002C5548"/>
    <w:rsid w:val="002D1C62"/>
    <w:rsid w:val="002E6786"/>
    <w:rsid w:val="00312697"/>
    <w:rsid w:val="00314DB1"/>
    <w:rsid w:val="00317D0D"/>
    <w:rsid w:val="00323DD8"/>
    <w:rsid w:val="00337FED"/>
    <w:rsid w:val="003472DE"/>
    <w:rsid w:val="00354EC2"/>
    <w:rsid w:val="003808D9"/>
    <w:rsid w:val="00384733"/>
    <w:rsid w:val="00392AFE"/>
    <w:rsid w:val="003B4E71"/>
    <w:rsid w:val="003C3B31"/>
    <w:rsid w:val="003D402D"/>
    <w:rsid w:val="003E3302"/>
    <w:rsid w:val="00411F2F"/>
    <w:rsid w:val="00414CDD"/>
    <w:rsid w:val="00414E8A"/>
    <w:rsid w:val="004227ED"/>
    <w:rsid w:val="0042683E"/>
    <w:rsid w:val="004318B2"/>
    <w:rsid w:val="00445BCE"/>
    <w:rsid w:val="00452163"/>
    <w:rsid w:val="00454F25"/>
    <w:rsid w:val="00474273"/>
    <w:rsid w:val="00486F48"/>
    <w:rsid w:val="004C0AC6"/>
    <w:rsid w:val="004C281C"/>
    <w:rsid w:val="004E1949"/>
    <w:rsid w:val="004E1C12"/>
    <w:rsid w:val="004F35F4"/>
    <w:rsid w:val="00503E65"/>
    <w:rsid w:val="005306E8"/>
    <w:rsid w:val="00533E65"/>
    <w:rsid w:val="0053585C"/>
    <w:rsid w:val="0054019A"/>
    <w:rsid w:val="00541DA4"/>
    <w:rsid w:val="0056681E"/>
    <w:rsid w:val="00570817"/>
    <w:rsid w:val="00572AA9"/>
    <w:rsid w:val="00573C0A"/>
    <w:rsid w:val="00584F02"/>
    <w:rsid w:val="0059431C"/>
    <w:rsid w:val="00595906"/>
    <w:rsid w:val="005A098E"/>
    <w:rsid w:val="005B11F9"/>
    <w:rsid w:val="005B1C12"/>
    <w:rsid w:val="005B3EB7"/>
    <w:rsid w:val="005B4F3C"/>
    <w:rsid w:val="005C7E68"/>
    <w:rsid w:val="005E71D1"/>
    <w:rsid w:val="005F772F"/>
    <w:rsid w:val="006029BD"/>
    <w:rsid w:val="00603F60"/>
    <w:rsid w:val="00615412"/>
    <w:rsid w:val="006207F6"/>
    <w:rsid w:val="00631D73"/>
    <w:rsid w:val="0063448D"/>
    <w:rsid w:val="0063502A"/>
    <w:rsid w:val="006419D3"/>
    <w:rsid w:val="00642B36"/>
    <w:rsid w:val="00643C1B"/>
    <w:rsid w:val="006445F8"/>
    <w:rsid w:val="00646F9E"/>
    <w:rsid w:val="00662D20"/>
    <w:rsid w:val="0066419D"/>
    <w:rsid w:val="006675CB"/>
    <w:rsid w:val="006877D2"/>
    <w:rsid w:val="00697185"/>
    <w:rsid w:val="006A262E"/>
    <w:rsid w:val="006A39FA"/>
    <w:rsid w:val="006A4274"/>
    <w:rsid w:val="006B22BD"/>
    <w:rsid w:val="006B2D78"/>
    <w:rsid w:val="006C5072"/>
    <w:rsid w:val="006D6B0F"/>
    <w:rsid w:val="006F3AB6"/>
    <w:rsid w:val="006F7354"/>
    <w:rsid w:val="0070040B"/>
    <w:rsid w:val="0070178C"/>
    <w:rsid w:val="00706C68"/>
    <w:rsid w:val="00710AC5"/>
    <w:rsid w:val="007145D9"/>
    <w:rsid w:val="00733387"/>
    <w:rsid w:val="0075020F"/>
    <w:rsid w:val="007525AF"/>
    <w:rsid w:val="007529DC"/>
    <w:rsid w:val="0075371B"/>
    <w:rsid w:val="007814CC"/>
    <w:rsid w:val="00787907"/>
    <w:rsid w:val="00796BBF"/>
    <w:rsid w:val="007A04C9"/>
    <w:rsid w:val="007A3C65"/>
    <w:rsid w:val="007A5FD8"/>
    <w:rsid w:val="007B201A"/>
    <w:rsid w:val="00800582"/>
    <w:rsid w:val="0080498F"/>
    <w:rsid w:val="0081545B"/>
    <w:rsid w:val="00820BA6"/>
    <w:rsid w:val="00821A10"/>
    <w:rsid w:val="00827615"/>
    <w:rsid w:val="008311E8"/>
    <w:rsid w:val="0083728A"/>
    <w:rsid w:val="00840F9A"/>
    <w:rsid w:val="0085194C"/>
    <w:rsid w:val="00856576"/>
    <w:rsid w:val="00860654"/>
    <w:rsid w:val="00860CA0"/>
    <w:rsid w:val="00882C8C"/>
    <w:rsid w:val="0089060C"/>
    <w:rsid w:val="00896626"/>
    <w:rsid w:val="008C1671"/>
    <w:rsid w:val="008C4B1D"/>
    <w:rsid w:val="008E17CD"/>
    <w:rsid w:val="008E22FB"/>
    <w:rsid w:val="008F5E31"/>
    <w:rsid w:val="008F70CB"/>
    <w:rsid w:val="009030FD"/>
    <w:rsid w:val="00903467"/>
    <w:rsid w:val="00906EAA"/>
    <w:rsid w:val="00911280"/>
    <w:rsid w:val="00915AA3"/>
    <w:rsid w:val="00954922"/>
    <w:rsid w:val="009551AD"/>
    <w:rsid w:val="00956B4C"/>
    <w:rsid w:val="00961515"/>
    <w:rsid w:val="00964FD8"/>
    <w:rsid w:val="00970DD2"/>
    <w:rsid w:val="00980756"/>
    <w:rsid w:val="00981737"/>
    <w:rsid w:val="00984549"/>
    <w:rsid w:val="009A20A0"/>
    <w:rsid w:val="009B175A"/>
    <w:rsid w:val="009B5701"/>
    <w:rsid w:val="009B6C8C"/>
    <w:rsid w:val="009B7419"/>
    <w:rsid w:val="009C7FED"/>
    <w:rsid w:val="009D15F1"/>
    <w:rsid w:val="009D2B10"/>
    <w:rsid w:val="009E20F2"/>
    <w:rsid w:val="009E2D81"/>
    <w:rsid w:val="009E3D6F"/>
    <w:rsid w:val="009E53F2"/>
    <w:rsid w:val="009F3857"/>
    <w:rsid w:val="009F58BC"/>
    <w:rsid w:val="00A017E9"/>
    <w:rsid w:val="00A06C7D"/>
    <w:rsid w:val="00A13189"/>
    <w:rsid w:val="00A16CAD"/>
    <w:rsid w:val="00A2340F"/>
    <w:rsid w:val="00A3265D"/>
    <w:rsid w:val="00A339FA"/>
    <w:rsid w:val="00A3477B"/>
    <w:rsid w:val="00A35350"/>
    <w:rsid w:val="00A37207"/>
    <w:rsid w:val="00A43896"/>
    <w:rsid w:val="00A53872"/>
    <w:rsid w:val="00A56424"/>
    <w:rsid w:val="00A6244E"/>
    <w:rsid w:val="00A95FE8"/>
    <w:rsid w:val="00A97F5D"/>
    <w:rsid w:val="00AD7ABD"/>
    <w:rsid w:val="00AE22A9"/>
    <w:rsid w:val="00AE2F8C"/>
    <w:rsid w:val="00AF4301"/>
    <w:rsid w:val="00B0242D"/>
    <w:rsid w:val="00B05301"/>
    <w:rsid w:val="00B06461"/>
    <w:rsid w:val="00B16010"/>
    <w:rsid w:val="00B3270D"/>
    <w:rsid w:val="00B41635"/>
    <w:rsid w:val="00B45531"/>
    <w:rsid w:val="00B50C3C"/>
    <w:rsid w:val="00B5222D"/>
    <w:rsid w:val="00B5357A"/>
    <w:rsid w:val="00B55614"/>
    <w:rsid w:val="00B67E3D"/>
    <w:rsid w:val="00B70DC7"/>
    <w:rsid w:val="00B812CC"/>
    <w:rsid w:val="00B819B5"/>
    <w:rsid w:val="00B872EA"/>
    <w:rsid w:val="00BA1BB2"/>
    <w:rsid w:val="00BB53E5"/>
    <w:rsid w:val="00BB5C1F"/>
    <w:rsid w:val="00BF0722"/>
    <w:rsid w:val="00BF6828"/>
    <w:rsid w:val="00BF6DF1"/>
    <w:rsid w:val="00BF7F79"/>
    <w:rsid w:val="00C0209C"/>
    <w:rsid w:val="00C10E4C"/>
    <w:rsid w:val="00C11837"/>
    <w:rsid w:val="00C13B53"/>
    <w:rsid w:val="00C22902"/>
    <w:rsid w:val="00C24EE2"/>
    <w:rsid w:val="00C25B34"/>
    <w:rsid w:val="00C32537"/>
    <w:rsid w:val="00C5215F"/>
    <w:rsid w:val="00C60B93"/>
    <w:rsid w:val="00C67C42"/>
    <w:rsid w:val="00C93D10"/>
    <w:rsid w:val="00C93F62"/>
    <w:rsid w:val="00C9529D"/>
    <w:rsid w:val="00CA2984"/>
    <w:rsid w:val="00CA2D82"/>
    <w:rsid w:val="00CA5164"/>
    <w:rsid w:val="00CB0251"/>
    <w:rsid w:val="00CB0AC7"/>
    <w:rsid w:val="00CB496C"/>
    <w:rsid w:val="00CB4A28"/>
    <w:rsid w:val="00CE0551"/>
    <w:rsid w:val="00CF09EA"/>
    <w:rsid w:val="00CF6530"/>
    <w:rsid w:val="00D0234C"/>
    <w:rsid w:val="00D03B33"/>
    <w:rsid w:val="00D21FBC"/>
    <w:rsid w:val="00D261EC"/>
    <w:rsid w:val="00D31036"/>
    <w:rsid w:val="00D320DE"/>
    <w:rsid w:val="00D34EA0"/>
    <w:rsid w:val="00D46FB9"/>
    <w:rsid w:val="00D502B7"/>
    <w:rsid w:val="00D62EA3"/>
    <w:rsid w:val="00D70B0E"/>
    <w:rsid w:val="00D716CE"/>
    <w:rsid w:val="00D82706"/>
    <w:rsid w:val="00D8664E"/>
    <w:rsid w:val="00D96746"/>
    <w:rsid w:val="00D96D3A"/>
    <w:rsid w:val="00D96EC5"/>
    <w:rsid w:val="00DA0B96"/>
    <w:rsid w:val="00DA1256"/>
    <w:rsid w:val="00DA3F81"/>
    <w:rsid w:val="00DB01CC"/>
    <w:rsid w:val="00DB01FC"/>
    <w:rsid w:val="00DB3B1D"/>
    <w:rsid w:val="00DB65BB"/>
    <w:rsid w:val="00DC30ED"/>
    <w:rsid w:val="00DC5FE3"/>
    <w:rsid w:val="00DC7E96"/>
    <w:rsid w:val="00DD0529"/>
    <w:rsid w:val="00DD7526"/>
    <w:rsid w:val="00DD7840"/>
    <w:rsid w:val="00E06F0D"/>
    <w:rsid w:val="00E12D57"/>
    <w:rsid w:val="00E23D71"/>
    <w:rsid w:val="00E45BB3"/>
    <w:rsid w:val="00E60F64"/>
    <w:rsid w:val="00E64EEF"/>
    <w:rsid w:val="00E671C3"/>
    <w:rsid w:val="00E82B76"/>
    <w:rsid w:val="00E86180"/>
    <w:rsid w:val="00E90142"/>
    <w:rsid w:val="00E9269E"/>
    <w:rsid w:val="00EA75D0"/>
    <w:rsid w:val="00EB27CB"/>
    <w:rsid w:val="00EB2D7C"/>
    <w:rsid w:val="00EC2CE7"/>
    <w:rsid w:val="00EC5E0E"/>
    <w:rsid w:val="00ED3ACF"/>
    <w:rsid w:val="00F06EE8"/>
    <w:rsid w:val="00F07349"/>
    <w:rsid w:val="00F167CA"/>
    <w:rsid w:val="00F22AE5"/>
    <w:rsid w:val="00F433C6"/>
    <w:rsid w:val="00F55EE2"/>
    <w:rsid w:val="00F9021D"/>
    <w:rsid w:val="00F926FD"/>
    <w:rsid w:val="00F92F6A"/>
    <w:rsid w:val="00F940E5"/>
    <w:rsid w:val="00FA02F2"/>
    <w:rsid w:val="00FA1F8A"/>
    <w:rsid w:val="00FF30B0"/>
    <w:rsid w:val="00FF78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B44A"/>
  <w15:docId w15:val="{F5628960-7012-4005-91D2-25651B1F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BF"/>
    <w:pPr>
      <w:spacing w:after="120" w:line="264" w:lineRule="auto"/>
    </w:pPr>
    <w:rPr>
      <w:rFonts w:ascii="Roboto" w:hAnsi="Roboto" w:cs="Arial"/>
      <w:kern w:val="28"/>
      <w:sz w:val="22"/>
    </w:rPr>
  </w:style>
  <w:style w:type="paragraph" w:styleId="Heading1">
    <w:name w:val="heading 1"/>
    <w:basedOn w:val="Normal"/>
    <w:next w:val="Normal"/>
    <w:link w:val="Heading1Char"/>
    <w:uiPriority w:val="99"/>
    <w:qFormat/>
    <w:rsid w:val="00954922"/>
    <w:pPr>
      <w:keepNext/>
      <w:keepLines/>
      <w:spacing w:line="192" w:lineRule="auto"/>
      <w:outlineLvl w:val="0"/>
    </w:pPr>
    <w:rPr>
      <w:rFonts w:eastAsiaTheme="majorEastAsia"/>
      <w:b/>
      <w:bCs/>
      <w:kern w:val="0"/>
      <w:sz w:val="80"/>
      <w:szCs w:val="28"/>
    </w:rPr>
  </w:style>
  <w:style w:type="paragraph" w:styleId="Heading2">
    <w:name w:val="heading 2"/>
    <w:basedOn w:val="Normal"/>
    <w:next w:val="Normal"/>
    <w:link w:val="Heading2Char"/>
    <w:uiPriority w:val="99"/>
    <w:qFormat/>
    <w:rsid w:val="00954922"/>
    <w:pPr>
      <w:spacing w:before="240" w:after="240" w:line="216" w:lineRule="auto"/>
      <w:outlineLvl w:val="1"/>
    </w:pPr>
    <w:rPr>
      <w:b/>
      <w:color w:val="000000" w:themeColor="text1"/>
      <w:sz w:val="36"/>
      <w:szCs w:val="28"/>
    </w:rPr>
  </w:style>
  <w:style w:type="paragraph" w:styleId="Heading3">
    <w:name w:val="heading 3"/>
    <w:basedOn w:val="Normal"/>
    <w:next w:val="Normal"/>
    <w:link w:val="Heading3Char"/>
    <w:uiPriority w:val="99"/>
    <w:qFormat/>
    <w:rsid w:val="00037BD8"/>
    <w:pPr>
      <w:keepNext/>
      <w:keepLines/>
      <w:spacing w:before="280" w:after="200"/>
      <w:outlineLvl w:val="2"/>
    </w:pPr>
    <w:rPr>
      <w:rFonts w:eastAsiaTheme="majorEastAsia"/>
      <w:b/>
      <w:bCs/>
      <w:kern w:val="0"/>
      <w:sz w:val="30"/>
      <w:szCs w:val="24"/>
      <w:lang w:eastAsia="en-AU"/>
    </w:rPr>
  </w:style>
  <w:style w:type="paragraph" w:styleId="Heading4">
    <w:name w:val="heading 4"/>
    <w:basedOn w:val="Normal"/>
    <w:next w:val="Normal"/>
    <w:link w:val="Heading4Char"/>
    <w:uiPriority w:val="99"/>
    <w:qFormat/>
    <w:rsid w:val="00DC30ED"/>
    <w:pPr>
      <w:keepNext/>
      <w:keepLines/>
      <w:spacing w:before="240"/>
      <w:outlineLvl w:val="3"/>
    </w:pPr>
    <w:rPr>
      <w:rFonts w:eastAsiaTheme="majorEastAsia" w:cs="Times New Roman"/>
      <w:b/>
      <w:bCs/>
      <w:iCs/>
      <w:kern w:val="0"/>
      <w:sz w:val="32"/>
    </w:rPr>
  </w:style>
  <w:style w:type="paragraph" w:styleId="Heading5">
    <w:name w:val="heading 5"/>
    <w:basedOn w:val="Normal"/>
    <w:next w:val="Normal"/>
    <w:link w:val="Heading5Char"/>
    <w:uiPriority w:val="9"/>
    <w:unhideWhenUsed/>
    <w:rsid w:val="00DC30ED"/>
    <w:pPr>
      <w:keepNext/>
      <w:keepLines/>
      <w:spacing w:before="200"/>
      <w:outlineLvl w:val="4"/>
    </w:pPr>
    <w:rPr>
      <w:rFonts w:eastAsiaTheme="majorEastAsia" w:cstheme="majorBidi"/>
      <w:b/>
      <w:color w:val="000000" w:themeColor="text1"/>
      <w:sz w:val="28"/>
    </w:rPr>
  </w:style>
  <w:style w:type="paragraph" w:styleId="Heading6">
    <w:name w:val="heading 6"/>
    <w:basedOn w:val="Normal"/>
    <w:next w:val="Normal"/>
    <w:link w:val="Heading6Char"/>
    <w:uiPriority w:val="9"/>
    <w:unhideWhenUsed/>
    <w:locked/>
    <w:rsid w:val="00DC30ED"/>
    <w:pPr>
      <w:keepNext/>
      <w:keepLines/>
      <w:spacing w:before="40" w:after="0"/>
      <w:outlineLvl w:val="5"/>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4922"/>
    <w:rPr>
      <w:rFonts w:ascii="Roboto" w:eastAsiaTheme="majorEastAsia" w:hAnsi="Roboto" w:cs="Arial"/>
      <w:b/>
      <w:bCs/>
      <w:sz w:val="80"/>
      <w:szCs w:val="28"/>
    </w:rPr>
  </w:style>
  <w:style w:type="character" w:customStyle="1" w:styleId="Heading2Char">
    <w:name w:val="Heading 2 Char"/>
    <w:basedOn w:val="DefaultParagraphFont"/>
    <w:link w:val="Heading2"/>
    <w:uiPriority w:val="99"/>
    <w:rsid w:val="00954922"/>
    <w:rPr>
      <w:rFonts w:ascii="Roboto" w:hAnsi="Roboto" w:cs="Arial"/>
      <w:b/>
      <w:color w:val="000000" w:themeColor="text1"/>
      <w:kern w:val="28"/>
      <w:sz w:val="36"/>
      <w:szCs w:val="28"/>
    </w:rPr>
  </w:style>
  <w:style w:type="character" w:customStyle="1" w:styleId="Heading3Char">
    <w:name w:val="Heading 3 Char"/>
    <w:basedOn w:val="DefaultParagraphFont"/>
    <w:link w:val="Heading3"/>
    <w:uiPriority w:val="99"/>
    <w:rsid w:val="00037BD8"/>
    <w:rPr>
      <w:rFonts w:ascii="Roboto" w:eastAsiaTheme="majorEastAsia" w:hAnsi="Roboto" w:cs="Arial"/>
      <w:b/>
      <w:bCs/>
      <w:sz w:val="30"/>
      <w:szCs w:val="24"/>
      <w:lang w:eastAsia="en-AU"/>
    </w:rPr>
  </w:style>
  <w:style w:type="character" w:customStyle="1" w:styleId="Heading4Char">
    <w:name w:val="Heading 4 Char"/>
    <w:basedOn w:val="DefaultParagraphFont"/>
    <w:link w:val="Heading4"/>
    <w:uiPriority w:val="99"/>
    <w:rsid w:val="00DC30ED"/>
    <w:rPr>
      <w:rFonts w:ascii="Verdana" w:eastAsiaTheme="majorEastAsia" w:hAnsi="Verdana"/>
      <w:b/>
      <w:bCs/>
      <w:iCs/>
      <w:sz w:val="3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940E5"/>
    <w:pPr>
      <w:numPr>
        <w:numId w:val="4"/>
      </w:numPr>
      <w:spacing w:before="60"/>
      <w:ind w:left="454" w:hanging="454"/>
    </w:pPr>
  </w:style>
  <w:style w:type="paragraph" w:styleId="List2">
    <w:name w:val="List 2"/>
    <w:basedOn w:val="Normal"/>
    <w:uiPriority w:val="99"/>
    <w:rsid w:val="00F940E5"/>
    <w:pPr>
      <w:numPr>
        <w:ilvl w:val="1"/>
        <w:numId w:val="4"/>
      </w:numPr>
      <w:spacing w:before="60"/>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character" w:styleId="SubtleEmphasis">
    <w:name w:val="Subtle Emphasis"/>
    <w:basedOn w:val="DefaultParagraphFont"/>
    <w:uiPriority w:val="99"/>
    <w:rsid w:val="00F940E5"/>
    <w:rPr>
      <w:rFonts w:ascii="Verdana Pro Semibold" w:hAnsi="Verdana Pro Semibold" w:cs="Times New Roman"/>
      <w:b w:val="0"/>
      <w:i w:val="0"/>
      <w:iCs/>
      <w:color w:val="auto"/>
      <w:sz w:val="20"/>
    </w:rPr>
  </w:style>
  <w:style w:type="paragraph" w:customStyle="1" w:styleId="Bullet1">
    <w:name w:val="Bullet1"/>
    <w:basedOn w:val="Normal"/>
    <w:autoRedefine/>
    <w:qFormat/>
    <w:rsid w:val="00D0234C"/>
    <w:pPr>
      <w:numPr>
        <w:numId w:val="9"/>
      </w:numPr>
      <w:tabs>
        <w:tab w:val="clear" w:pos="360"/>
      </w:tabs>
      <w:suppressAutoHyphens/>
      <w:autoSpaceDE w:val="0"/>
      <w:autoSpaceDN w:val="0"/>
      <w:adjustRightInd w:val="0"/>
      <w:spacing w:before="160" w:line="216" w:lineRule="auto"/>
      <w:ind w:left="454" w:hanging="284"/>
      <w:jc w:val="both"/>
      <w:textAlignment w:val="center"/>
    </w:pPr>
    <w:rPr>
      <w:rFonts w:eastAsia="Times New Roman"/>
      <w:color w:val="000000" w:themeColor="text1"/>
      <w:lang w:eastAsia="en-AU"/>
    </w:rPr>
  </w:style>
  <w:style w:type="paragraph" w:customStyle="1" w:styleId="Bullet2">
    <w:name w:val="Bullet2"/>
    <w:link w:val="Bullet2Char"/>
    <w:qFormat/>
    <w:rsid w:val="00984549"/>
    <w:pPr>
      <w:numPr>
        <w:numId w:val="12"/>
      </w:numPr>
      <w:spacing w:before="60" w:after="120" w:line="288" w:lineRule="auto"/>
    </w:pPr>
    <w:rPr>
      <w:rFonts w:ascii="Verdana" w:eastAsia="Times New Roman" w:hAnsi="Verdana"/>
      <w:sz w:val="22"/>
      <w:lang w:eastAsia="en-AU"/>
    </w:rPr>
  </w:style>
  <w:style w:type="character" w:customStyle="1" w:styleId="Heading5Char">
    <w:name w:val="Heading 5 Char"/>
    <w:basedOn w:val="DefaultParagraphFont"/>
    <w:link w:val="Heading5"/>
    <w:uiPriority w:val="9"/>
    <w:rsid w:val="00DC30ED"/>
    <w:rPr>
      <w:rFonts w:ascii="Verdana" w:eastAsiaTheme="majorEastAsia" w:hAnsi="Verdana" w:cstheme="majorBidi"/>
      <w:b/>
      <w:color w:val="000000" w:themeColor="text1"/>
      <w:kern w:val="28"/>
      <w:sz w:val="28"/>
    </w:rPr>
  </w:style>
  <w:style w:type="character" w:styleId="Strong">
    <w:name w:val="Strong"/>
    <w:basedOn w:val="DefaultParagraphFont"/>
    <w:uiPriority w:val="22"/>
    <w:qFormat/>
    <w:rsid w:val="00F940E5"/>
    <w:rPr>
      <w:rFonts w:ascii="Verdana" w:hAnsi="Verdana"/>
      <w:b/>
      <w:bCs/>
    </w:rPr>
  </w:style>
  <w:style w:type="paragraph" w:styleId="TOCHeading">
    <w:name w:val="TOC Heading"/>
    <w:basedOn w:val="Heading1"/>
    <w:next w:val="Normal"/>
    <w:uiPriority w:val="39"/>
    <w:unhideWhenUsed/>
    <w:qFormat/>
    <w:rsid w:val="00A017E9"/>
    <w:pPr>
      <w:spacing w:before="480" w:line="276" w:lineRule="auto"/>
      <w:outlineLvl w:val="9"/>
    </w:pPr>
    <w:rPr>
      <w:rFonts w:cstheme="majorBidi"/>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9674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85194C"/>
    <w:pPr>
      <w:spacing w:after="100"/>
      <w:ind w:left="220"/>
    </w:pPr>
  </w:style>
  <w:style w:type="paragraph" w:styleId="Caption">
    <w:name w:val="caption"/>
    <w:basedOn w:val="Normal"/>
    <w:next w:val="Normal"/>
    <w:uiPriority w:val="35"/>
    <w:unhideWhenUsed/>
    <w:qFormat/>
    <w:locked/>
    <w:rsid w:val="00A37207"/>
    <w:pPr>
      <w:spacing w:after="200" w:line="240" w:lineRule="auto"/>
    </w:pPr>
    <w:rPr>
      <w:b/>
      <w:bCs/>
      <w:color w:val="2C602F"/>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basedOn w:val="Normal"/>
    <w:qFormat/>
    <w:rsid w:val="00A017E9"/>
    <w:pPr>
      <w:spacing w:before="6960" w:after="0" w:line="960" w:lineRule="exact"/>
      <w:ind w:right="-1440"/>
    </w:pPr>
    <w:rPr>
      <w:rFonts w:ascii="Verdana Pro Semibold" w:hAnsi="Verdana Pro Semibold"/>
      <w:noProof/>
      <w:color w:val="FFFFFF" w:themeColor="background1"/>
      <w:sz w:val="96"/>
      <w:lang w:eastAsia="en-NZ"/>
    </w:rPr>
  </w:style>
  <w:style w:type="paragraph" w:customStyle="1" w:styleId="Report2">
    <w:name w:val="Report2"/>
    <w:qFormat/>
    <w:rsid w:val="00A017E9"/>
    <w:pPr>
      <w:spacing w:before="240"/>
    </w:pPr>
    <w:rPr>
      <w:rFonts w:ascii="Verdana Pro Semibold" w:hAnsi="Verdana Pro Semibold" w:cs="Arial"/>
      <w:color w:val="FFFFFF" w:themeColor="background1"/>
      <w:kern w:val="28"/>
      <w:sz w:val="40"/>
      <w:szCs w:val="40"/>
      <w:lang w:val="en-US"/>
    </w:rPr>
  </w:style>
  <w:style w:type="paragraph" w:customStyle="1" w:styleId="Info1">
    <w:name w:val="Info1"/>
    <w:basedOn w:val="Normal"/>
    <w:qFormat/>
    <w:rsid w:val="00F940E5"/>
    <w:pPr>
      <w:spacing w:before="9000"/>
    </w:pPr>
    <w:rPr>
      <w:rFonts w:ascii="Verdana Pro Semibold" w:hAnsi="Verdana Pro Semibold"/>
    </w:rPr>
  </w:style>
  <w:style w:type="paragraph" w:customStyle="1" w:styleId="InfoBody">
    <w:name w:val="Info Body"/>
    <w:basedOn w:val="Normal"/>
    <w:qFormat/>
    <w:rsid w:val="00F940E5"/>
    <w:pPr>
      <w:spacing w:before="60"/>
    </w:pPr>
  </w:style>
  <w:style w:type="paragraph" w:customStyle="1" w:styleId="Info2">
    <w:name w:val="Info2"/>
    <w:basedOn w:val="Normal"/>
    <w:qFormat/>
    <w:rsid w:val="00A017E9"/>
    <w:rPr>
      <w:rFonts w:ascii="Verdana Pro Semibold" w:hAnsi="Verdana Pro Semibold"/>
    </w:rPr>
  </w:style>
  <w:style w:type="numbering" w:customStyle="1" w:styleId="CurrentList1">
    <w:name w:val="Current List1"/>
    <w:uiPriority w:val="99"/>
    <w:rsid w:val="00A017E9"/>
    <w:pPr>
      <w:numPr>
        <w:numId w:val="13"/>
      </w:numPr>
    </w:pPr>
  </w:style>
  <w:style w:type="paragraph" w:styleId="Quote">
    <w:name w:val="Quote"/>
    <w:basedOn w:val="Normal"/>
    <w:next w:val="Normal"/>
    <w:link w:val="QuoteChar"/>
    <w:uiPriority w:val="29"/>
    <w:qFormat/>
    <w:rsid w:val="00D46FB9"/>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D46FB9"/>
    <w:rPr>
      <w:rFonts w:ascii="Verdana" w:hAnsi="Verdana" w:cs="Arial"/>
      <w:iCs/>
      <w:color w:val="404040" w:themeColor="text1" w:themeTint="BF"/>
      <w:kern w:val="28"/>
      <w:sz w:val="22"/>
    </w:rPr>
  </w:style>
  <w:style w:type="character" w:customStyle="1" w:styleId="Heading6Char">
    <w:name w:val="Heading 6 Char"/>
    <w:basedOn w:val="DefaultParagraphFont"/>
    <w:link w:val="Heading6"/>
    <w:uiPriority w:val="9"/>
    <w:rsid w:val="00DC30ED"/>
    <w:rPr>
      <w:rFonts w:ascii="Verdana" w:eastAsiaTheme="majorEastAsia" w:hAnsi="Verdana" w:cstheme="majorBidi"/>
      <w:b/>
      <w:color w:val="000000" w:themeColor="text1"/>
      <w:kern w:val="28"/>
      <w:sz w:val="24"/>
    </w:rPr>
  </w:style>
  <w:style w:type="character" w:styleId="UnresolvedMention">
    <w:name w:val="Unresolved Mention"/>
    <w:basedOn w:val="DefaultParagraphFont"/>
    <w:uiPriority w:val="99"/>
    <w:semiHidden/>
    <w:unhideWhenUsed/>
    <w:rsid w:val="00E86180"/>
    <w:rPr>
      <w:color w:val="605E5C"/>
      <w:shd w:val="clear" w:color="auto" w:fill="E1DFDD"/>
    </w:rPr>
  </w:style>
  <w:style w:type="paragraph" w:customStyle="1" w:styleId="Bullet3">
    <w:name w:val="Bullet 3"/>
    <w:basedOn w:val="Bullet2"/>
    <w:link w:val="Bullet3Char"/>
    <w:qFormat/>
    <w:rsid w:val="00A339FA"/>
    <w:pPr>
      <w:numPr>
        <w:ilvl w:val="1"/>
      </w:numPr>
    </w:pPr>
    <w:rPr>
      <w:szCs w:val="22"/>
    </w:rPr>
  </w:style>
  <w:style w:type="character" w:customStyle="1" w:styleId="Bullet2Char">
    <w:name w:val="Bullet2 Char"/>
    <w:basedOn w:val="DefaultParagraphFont"/>
    <w:link w:val="Bullet2"/>
    <w:rsid w:val="00A339FA"/>
    <w:rPr>
      <w:rFonts w:ascii="Verdana" w:eastAsia="Times New Roman" w:hAnsi="Verdana"/>
      <w:sz w:val="22"/>
      <w:lang w:eastAsia="en-AU"/>
    </w:rPr>
  </w:style>
  <w:style w:type="character" w:customStyle="1" w:styleId="Bullet3Char">
    <w:name w:val="Bullet 3 Char"/>
    <w:basedOn w:val="Bullet2Char"/>
    <w:link w:val="Bullet3"/>
    <w:rsid w:val="00A339FA"/>
    <w:rPr>
      <w:rFonts w:ascii="Verdana" w:eastAsia="Times New Roman" w:hAnsi="Verdana"/>
      <w:sz w:val="22"/>
      <w:szCs w:val="22"/>
      <w:lang w:eastAsia="en-AU"/>
    </w:rPr>
  </w:style>
  <w:style w:type="paragraph" w:styleId="Revision">
    <w:name w:val="Revision"/>
    <w:hidden/>
    <w:uiPriority w:val="99"/>
    <w:semiHidden/>
    <w:rsid w:val="009F58BC"/>
    <w:rPr>
      <w:rFonts w:ascii="Verdana" w:hAnsi="Verdana" w:cs="Arial"/>
      <w:kern w:val="28"/>
      <w:sz w:val="22"/>
    </w:rPr>
  </w:style>
  <w:style w:type="character" w:styleId="CommentReference">
    <w:name w:val="annotation reference"/>
    <w:basedOn w:val="DefaultParagraphFont"/>
    <w:uiPriority w:val="99"/>
    <w:semiHidden/>
    <w:unhideWhenUsed/>
    <w:rsid w:val="0063448D"/>
    <w:rPr>
      <w:sz w:val="16"/>
      <w:szCs w:val="16"/>
    </w:rPr>
  </w:style>
  <w:style w:type="paragraph" w:styleId="CommentText">
    <w:name w:val="annotation text"/>
    <w:basedOn w:val="Normal"/>
    <w:link w:val="CommentTextChar"/>
    <w:uiPriority w:val="99"/>
    <w:unhideWhenUsed/>
    <w:rsid w:val="0063448D"/>
    <w:pPr>
      <w:spacing w:line="240" w:lineRule="auto"/>
    </w:pPr>
    <w:rPr>
      <w:sz w:val="20"/>
    </w:rPr>
  </w:style>
  <w:style w:type="character" w:customStyle="1" w:styleId="CommentTextChar">
    <w:name w:val="Comment Text Char"/>
    <w:basedOn w:val="DefaultParagraphFont"/>
    <w:link w:val="CommentText"/>
    <w:uiPriority w:val="99"/>
    <w:rsid w:val="0063448D"/>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63448D"/>
    <w:rPr>
      <w:b/>
      <w:bCs/>
    </w:rPr>
  </w:style>
  <w:style w:type="character" w:customStyle="1" w:styleId="CommentSubjectChar">
    <w:name w:val="Comment Subject Char"/>
    <w:basedOn w:val="CommentTextChar"/>
    <w:link w:val="CommentSubject"/>
    <w:uiPriority w:val="99"/>
    <w:semiHidden/>
    <w:rsid w:val="0063448D"/>
    <w:rPr>
      <w:rFonts w:ascii="Verdana" w:hAnsi="Verdana" w:cs="Arial"/>
      <w:b/>
      <w:bCs/>
      <w:kern w:val="28"/>
    </w:rPr>
  </w:style>
  <w:style w:type="paragraph" w:customStyle="1" w:styleId="Pagedetails">
    <w:name w:val="Page details"/>
    <w:basedOn w:val="Header"/>
    <w:link w:val="PagedetailsChar"/>
    <w:qFormat/>
    <w:rsid w:val="00411F2F"/>
    <w:rPr>
      <w:noProof/>
      <w:sz w:val="20"/>
    </w:rPr>
  </w:style>
  <w:style w:type="character" w:customStyle="1" w:styleId="PagedetailsChar">
    <w:name w:val="Page details Char"/>
    <w:basedOn w:val="HeaderChar"/>
    <w:link w:val="Pagedetails"/>
    <w:rsid w:val="00411F2F"/>
    <w:rPr>
      <w:rFonts w:ascii="Roboto" w:hAnsi="Roboto" w:cs="Arial"/>
      <w:noProof/>
      <w:kern w:val="28"/>
      <w:sz w:val="22"/>
      <w:lang w:val="en-US"/>
    </w:rPr>
  </w:style>
  <w:style w:type="character" w:styleId="Emphasis">
    <w:name w:val="Emphasis"/>
    <w:basedOn w:val="DefaultParagraphFont"/>
    <w:uiPriority w:val="20"/>
    <w:qFormat/>
    <w:locked/>
    <w:rsid w:val="008E17CD"/>
    <w:rPr>
      <w:rFonts w:ascii="Verdana" w:hAnsi="Verdana"/>
      <w:b/>
      <w:sz w:val="20"/>
    </w:rPr>
  </w:style>
  <w:style w:type="paragraph" w:styleId="NormalWeb">
    <w:name w:val="Normal (Web)"/>
    <w:basedOn w:val="Normal"/>
    <w:uiPriority w:val="99"/>
    <w:rsid w:val="008E17CD"/>
    <w:rPr>
      <w:rFonts w:ascii="Verdana" w:hAnsi="Verdana" w:cs="Times New Roman"/>
      <w:kern w:val="2"/>
      <w:sz w:val="20"/>
      <w:szCs w:val="24"/>
      <w14:ligatures w14:val="standardContextual"/>
    </w:rPr>
  </w:style>
  <w:style w:type="paragraph" w:customStyle="1" w:styleId="lead">
    <w:name w:val="lead"/>
    <w:basedOn w:val="Normal"/>
    <w:rsid w:val="008E17CD"/>
    <w:pPr>
      <w:spacing w:before="100" w:beforeAutospacing="1" w:after="100" w:afterAutospacing="1" w:line="240" w:lineRule="auto"/>
    </w:pPr>
    <w:rPr>
      <w:rFonts w:ascii="Times New Roman" w:eastAsia="Times New Roman" w:hAnsi="Times New Roman" w:cs="Times New Roman"/>
      <w:kern w:val="0"/>
      <w:szCs w:val="24"/>
      <w:lang w:eastAsia="en-NZ"/>
    </w:rPr>
  </w:style>
  <w:style w:type="paragraph" w:customStyle="1" w:styleId="Heading2-spaceafter">
    <w:name w:val="Heading 2 - space after"/>
    <w:basedOn w:val="Heading2"/>
    <w:qFormat/>
    <w:rsid w:val="00954922"/>
    <w:pPr>
      <w:spacing w:before="0" w:after="120" w:line="240" w:lineRule="auto"/>
    </w:pPr>
    <w:rPr>
      <w:color w:val="auto"/>
      <w:sz w:val="48"/>
    </w:rPr>
  </w:style>
  <w:style w:type="paragraph" w:customStyle="1" w:styleId="paragraph">
    <w:name w:val="paragraph"/>
    <w:basedOn w:val="Normal"/>
    <w:rsid w:val="000E101D"/>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character" w:customStyle="1" w:styleId="normaltextrun">
    <w:name w:val="normaltextrun"/>
    <w:basedOn w:val="DefaultParagraphFont"/>
    <w:rsid w:val="000E101D"/>
  </w:style>
  <w:style w:type="character" w:customStyle="1" w:styleId="eop">
    <w:name w:val="eop"/>
    <w:basedOn w:val="DefaultParagraphFont"/>
    <w:rsid w:val="000E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1141918199">
      <w:bodyDiv w:val="1"/>
      <w:marLeft w:val="0"/>
      <w:marRight w:val="0"/>
      <w:marTop w:val="0"/>
      <w:marBottom w:val="0"/>
      <w:divBdr>
        <w:top w:val="none" w:sz="0" w:space="0" w:color="auto"/>
        <w:left w:val="none" w:sz="0" w:space="0" w:color="auto"/>
        <w:bottom w:val="none" w:sz="0" w:space="0" w:color="auto"/>
        <w:right w:val="none" w:sz="0" w:space="0" w:color="auto"/>
      </w:divBdr>
      <w:divsChild>
        <w:div w:id="1741050627">
          <w:marLeft w:val="0"/>
          <w:marRight w:val="0"/>
          <w:marTop w:val="0"/>
          <w:marBottom w:val="0"/>
          <w:divBdr>
            <w:top w:val="none" w:sz="0" w:space="0" w:color="auto"/>
            <w:left w:val="none" w:sz="0" w:space="0" w:color="auto"/>
            <w:bottom w:val="none" w:sz="0" w:space="0" w:color="auto"/>
            <w:right w:val="none" w:sz="0" w:space="0" w:color="auto"/>
          </w:divBdr>
        </w:div>
        <w:div w:id="2103257527">
          <w:marLeft w:val="0"/>
          <w:marRight w:val="0"/>
          <w:marTop w:val="0"/>
          <w:marBottom w:val="0"/>
          <w:divBdr>
            <w:top w:val="none" w:sz="0" w:space="0" w:color="auto"/>
            <w:left w:val="none" w:sz="0" w:space="0" w:color="auto"/>
            <w:bottom w:val="none" w:sz="0" w:space="0" w:color="auto"/>
            <w:right w:val="none" w:sz="0" w:space="0" w:color="auto"/>
          </w:divBdr>
        </w:div>
      </w:divsChild>
    </w:div>
    <w:div w:id="1221289375">
      <w:bodyDiv w:val="1"/>
      <w:marLeft w:val="0"/>
      <w:marRight w:val="0"/>
      <w:marTop w:val="0"/>
      <w:marBottom w:val="0"/>
      <w:divBdr>
        <w:top w:val="none" w:sz="0" w:space="0" w:color="auto"/>
        <w:left w:val="none" w:sz="0" w:space="0" w:color="auto"/>
        <w:bottom w:val="none" w:sz="0" w:space="0" w:color="auto"/>
        <w:right w:val="none" w:sz="0" w:space="0" w:color="auto"/>
      </w:divBdr>
      <w:divsChild>
        <w:div w:id="613630679">
          <w:marLeft w:val="0"/>
          <w:marRight w:val="0"/>
          <w:marTop w:val="0"/>
          <w:marBottom w:val="0"/>
          <w:divBdr>
            <w:top w:val="none" w:sz="0" w:space="0" w:color="auto"/>
            <w:left w:val="none" w:sz="0" w:space="0" w:color="auto"/>
            <w:bottom w:val="none" w:sz="0" w:space="0" w:color="auto"/>
            <w:right w:val="none" w:sz="0" w:space="0" w:color="auto"/>
          </w:divBdr>
        </w:div>
        <w:div w:id="1032730890">
          <w:marLeft w:val="0"/>
          <w:marRight w:val="0"/>
          <w:marTop w:val="0"/>
          <w:marBottom w:val="0"/>
          <w:divBdr>
            <w:top w:val="none" w:sz="0" w:space="0" w:color="auto"/>
            <w:left w:val="none" w:sz="0" w:space="0" w:color="auto"/>
            <w:bottom w:val="none" w:sz="0" w:space="0" w:color="auto"/>
            <w:right w:val="none" w:sz="0" w:space="0" w:color="auto"/>
          </w:divBdr>
        </w:div>
      </w:divsChild>
    </w:div>
    <w:div w:id="1413743984">
      <w:bodyDiv w:val="1"/>
      <w:marLeft w:val="0"/>
      <w:marRight w:val="0"/>
      <w:marTop w:val="0"/>
      <w:marBottom w:val="0"/>
      <w:divBdr>
        <w:top w:val="none" w:sz="0" w:space="0" w:color="auto"/>
        <w:left w:val="none" w:sz="0" w:space="0" w:color="auto"/>
        <w:bottom w:val="none" w:sz="0" w:space="0" w:color="auto"/>
        <w:right w:val="none" w:sz="0" w:space="0" w:color="auto"/>
      </w:divBdr>
    </w:div>
    <w:div w:id="2073573137">
      <w:bodyDiv w:val="1"/>
      <w:marLeft w:val="0"/>
      <w:marRight w:val="0"/>
      <w:marTop w:val="0"/>
      <w:marBottom w:val="0"/>
      <w:divBdr>
        <w:top w:val="none" w:sz="0" w:space="0" w:color="auto"/>
        <w:left w:val="none" w:sz="0" w:space="0" w:color="auto"/>
        <w:bottom w:val="none" w:sz="0" w:space="0" w:color="auto"/>
        <w:right w:val="none" w:sz="0" w:space="0" w:color="auto"/>
      </w:divBdr>
      <w:divsChild>
        <w:div w:id="202594725">
          <w:marLeft w:val="547"/>
          <w:marRight w:val="0"/>
          <w:marTop w:val="82"/>
          <w:marBottom w:val="0"/>
          <w:divBdr>
            <w:top w:val="none" w:sz="0" w:space="0" w:color="auto"/>
            <w:left w:val="none" w:sz="0" w:space="0" w:color="auto"/>
            <w:bottom w:val="none" w:sz="0" w:space="0" w:color="auto"/>
            <w:right w:val="none" w:sz="0" w:space="0" w:color="auto"/>
          </w:divBdr>
        </w:div>
        <w:div w:id="416831450">
          <w:marLeft w:val="547"/>
          <w:marRight w:val="0"/>
          <w:marTop w:val="82"/>
          <w:marBottom w:val="0"/>
          <w:divBdr>
            <w:top w:val="none" w:sz="0" w:space="0" w:color="auto"/>
            <w:left w:val="none" w:sz="0" w:space="0" w:color="auto"/>
            <w:bottom w:val="none" w:sz="0" w:space="0" w:color="auto"/>
            <w:right w:val="none" w:sz="0" w:space="0" w:color="auto"/>
          </w:divBdr>
        </w:div>
        <w:div w:id="491720717">
          <w:marLeft w:val="1166"/>
          <w:marRight w:val="0"/>
          <w:marTop w:val="82"/>
          <w:marBottom w:val="0"/>
          <w:divBdr>
            <w:top w:val="none" w:sz="0" w:space="0" w:color="auto"/>
            <w:left w:val="none" w:sz="0" w:space="0" w:color="auto"/>
            <w:bottom w:val="none" w:sz="0" w:space="0" w:color="auto"/>
            <w:right w:val="none" w:sz="0" w:space="0" w:color="auto"/>
          </w:divBdr>
        </w:div>
        <w:div w:id="531959789">
          <w:marLeft w:val="1166"/>
          <w:marRight w:val="0"/>
          <w:marTop w:val="82"/>
          <w:marBottom w:val="0"/>
          <w:divBdr>
            <w:top w:val="none" w:sz="0" w:space="0" w:color="auto"/>
            <w:left w:val="none" w:sz="0" w:space="0" w:color="auto"/>
            <w:bottom w:val="none" w:sz="0" w:space="0" w:color="auto"/>
            <w:right w:val="none" w:sz="0" w:space="0" w:color="auto"/>
          </w:divBdr>
        </w:div>
        <w:div w:id="1016882350">
          <w:marLeft w:val="547"/>
          <w:marRight w:val="0"/>
          <w:marTop w:val="82"/>
          <w:marBottom w:val="0"/>
          <w:divBdr>
            <w:top w:val="none" w:sz="0" w:space="0" w:color="auto"/>
            <w:left w:val="none" w:sz="0" w:space="0" w:color="auto"/>
            <w:bottom w:val="none" w:sz="0" w:space="0" w:color="auto"/>
            <w:right w:val="none" w:sz="0" w:space="0" w:color="auto"/>
          </w:divBdr>
        </w:div>
        <w:div w:id="1522932206">
          <w:marLeft w:val="1166"/>
          <w:marRight w:val="0"/>
          <w:marTop w:val="82"/>
          <w:marBottom w:val="0"/>
          <w:divBdr>
            <w:top w:val="none" w:sz="0" w:space="0" w:color="auto"/>
            <w:left w:val="none" w:sz="0" w:space="0" w:color="auto"/>
            <w:bottom w:val="none" w:sz="0" w:space="0" w:color="auto"/>
            <w:right w:val="none" w:sz="0" w:space="0" w:color="auto"/>
          </w:divBdr>
        </w:div>
        <w:div w:id="1969966085">
          <w:marLeft w:val="547"/>
          <w:marRight w:val="0"/>
          <w:marTop w:val="82"/>
          <w:marBottom w:val="0"/>
          <w:divBdr>
            <w:top w:val="none" w:sz="0" w:space="0" w:color="auto"/>
            <w:left w:val="none" w:sz="0" w:space="0" w:color="auto"/>
            <w:bottom w:val="none" w:sz="0" w:space="0" w:color="auto"/>
            <w:right w:val="none" w:sz="0" w:space="0" w:color="auto"/>
          </w:divBdr>
        </w:div>
        <w:div w:id="1974167421">
          <w:marLeft w:val="1166"/>
          <w:marRight w:val="0"/>
          <w:marTop w:val="82"/>
          <w:marBottom w:val="0"/>
          <w:divBdr>
            <w:top w:val="none" w:sz="0" w:space="0" w:color="auto"/>
            <w:left w:val="none" w:sz="0" w:space="0" w:color="auto"/>
            <w:bottom w:val="none" w:sz="0" w:space="0" w:color="auto"/>
            <w:right w:val="none" w:sz="0" w:space="0" w:color="auto"/>
          </w:divBdr>
        </w:div>
        <w:div w:id="2006008374">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disabilitysupport.govt.nz/consultat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disabilitysupport.govt.nz/consultation" TargetMode="External"/><Relationship Id="rId2" Type="http://schemas.openxmlformats.org/officeDocument/2006/relationships/customXml" Target="../customXml/item2.xml"/><Relationship Id="rId16" Type="http://schemas.openxmlformats.org/officeDocument/2006/relationships/hyperlink" Target="http://www.disabilitysupport.govt.nz/consult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SS_submissions@msd.govt.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SS colours">
      <a:dk1>
        <a:sysClr val="windowText" lastClr="000000"/>
      </a:dk1>
      <a:lt1>
        <a:sysClr val="window" lastClr="FFFFFF"/>
      </a:lt1>
      <a:dk2>
        <a:srgbClr val="2C602F"/>
      </a:dk2>
      <a:lt2>
        <a:srgbClr val="D4F2B6"/>
      </a:lt2>
      <a:accent1>
        <a:srgbClr val="5C9A42"/>
      </a:accent1>
      <a:accent2>
        <a:srgbClr val="BD982F"/>
      </a:accent2>
      <a:accent3>
        <a:srgbClr val="327D92"/>
      </a:accent3>
      <a:accent4>
        <a:srgbClr val="594512"/>
      </a:accent4>
      <a:accent5>
        <a:srgbClr val="1F5B99"/>
      </a:accent5>
      <a:accent6>
        <a:srgbClr val="F9D8D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6" ma:contentTypeDescription="Create a new document." ma:contentTypeScope="" ma:versionID="274048cc563b6b9602b913448fa410e5">
  <xsd:schema xmlns:xsd="http://www.w3.org/2001/XMLSchema" xmlns:xs="http://www.w3.org/2001/XMLSchema" xmlns:p="http://schemas.microsoft.com/office/2006/metadata/properties" xmlns:ns1="http://schemas.microsoft.com/sharepoint/v3" xmlns:ns2="f5655c14-143d-4812-9d48-85cb4e9489a4" xmlns:ns3="ea7f3347-cc1f-4827-9798-b3543c6f111f" targetNamespace="http://schemas.microsoft.com/office/2006/metadata/properties" ma:root="true" ma:fieldsID="d4909de4dc219d21fa89e166e2517b2d" ns1:_="" ns2:_="" ns3:_="">
    <xsd:import namespace="http://schemas.microsoft.com/sharepoint/v3"/>
    <xsd:import namespace="f5655c14-143d-4812-9d48-85cb4e9489a4"/>
    <xsd:import namespace="ea7f3347-cc1f-4827-9798-b3543c6f111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76d7867-0f03-4f3c-a3a7-5fc9fb7c8240}"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a7f3347-cc1f-4827-9798-b3543c6f111f">
      <Terms xmlns="http://schemas.microsoft.com/office/infopath/2007/PartnerControls"/>
    </lcf76f155ced4ddcb4097134ff3c332f>
    <_ip_UnifiedCompliancePolicyProperties xmlns="http://schemas.microsoft.com/sharepoint/v3" xsi:nil="true"/>
    <_Flow_SignoffStatus xmlns="ea7f3347-cc1f-4827-9798-b3543c6f111f" xsi:nil="true"/>
    <TaxCatchAll xmlns="f5655c14-143d-4812-9d48-85cb4e9489a4" xsi:nil="true"/>
    <_dlc_DocId xmlns="f5655c14-143d-4812-9d48-85cb4e9489a4">INFO-98201929-3002</_dlc_DocId>
    <_dlc_DocIdUrl xmlns="f5655c14-143d-4812-9d48-85cb4e9489a4">
      <Url>https://msdgovtnz.sharepoint.com/sites/PRJ-DSS-Taskforce-project-work/_layouts/15/DocIdRedir.aspx?ID=INFO-98201929-3002</Url>
      <Description>INFO-98201929-3002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F80D4-241B-4CBD-BF0C-417A764EB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655c14-143d-4812-9d48-85cb4e9489a4"/>
    <ds:schemaRef ds:uri="ea7f3347-cc1f-4827-9798-b3543c6f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3169D-BEB1-4B0D-9994-4D7F559873D9}">
  <ds:schemaRefs>
    <ds:schemaRef ds:uri="http://schemas.microsoft.com/sharepoint/events"/>
  </ds:schemaRefs>
</ds:datastoreItem>
</file>

<file path=customXml/itemProps3.xml><?xml version="1.0" encoding="utf-8"?>
<ds:datastoreItem xmlns:ds="http://schemas.openxmlformats.org/officeDocument/2006/customXml" ds:itemID="{DF420F53-E7A2-475E-9074-7D7B678ACBE9}">
  <ds:schemaRefs>
    <ds:schemaRef ds:uri="http://schemas.microsoft.com/sharepoint/v3/contenttype/forms"/>
  </ds:schemaRefs>
</ds:datastoreItem>
</file>

<file path=customXml/itemProps4.xml><?xml version="1.0" encoding="utf-8"?>
<ds:datastoreItem xmlns:ds="http://schemas.openxmlformats.org/officeDocument/2006/customXml" ds:itemID="{F16AD622-18E1-45C8-9257-9C28970399DC}">
  <ds:schemaRefs>
    <ds:schemaRef ds:uri="http://purl.org/dc/elements/1.1/"/>
    <ds:schemaRef ds:uri="http://schemas.microsoft.com/office/2006/metadata/properties"/>
    <ds:schemaRef ds:uri="f5655c14-143d-4812-9d48-85cb4e9489a4"/>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a7f3347-cc1f-4827-9798-b3543c6f111f"/>
    <ds:schemaRef ds:uri="http://www.w3.org/XML/1998/namespace"/>
    <ds:schemaRef ds:uri="http://purl.org/dc/dcmitype/"/>
  </ds:schemaRefs>
</ds:datastoreItem>
</file>

<file path=customXml/itemProps5.xml><?xml version="1.0" encoding="utf-8"?>
<ds:datastoreItem xmlns:ds="http://schemas.openxmlformats.org/officeDocument/2006/customXml" ds:itemID="{D5E7B222-E30E-4F56-A920-A5E34D2E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Report template No photo Unity Pattern Purple</vt:lpstr>
    </vt:vector>
  </TitlesOfParts>
  <Company>Ministry of Social Development</Company>
  <LinksUpToDate>false</LinksUpToDate>
  <CharactersWithSpaces>5822</CharactersWithSpaces>
  <SharedDoc>false</SharedDoc>
  <HLinks>
    <vt:vector size="24" baseType="variant">
      <vt:variant>
        <vt:i4>786522</vt:i4>
      </vt:variant>
      <vt:variant>
        <vt:i4>9</vt:i4>
      </vt:variant>
      <vt:variant>
        <vt:i4>0</vt:i4>
      </vt:variant>
      <vt:variant>
        <vt:i4>5</vt:i4>
      </vt:variant>
      <vt:variant>
        <vt:lpwstr>http://www.disabilitysupport.govt.nz/consultation</vt:lpwstr>
      </vt:variant>
      <vt:variant>
        <vt:lpwstr/>
      </vt:variant>
      <vt:variant>
        <vt:i4>786522</vt:i4>
      </vt:variant>
      <vt:variant>
        <vt:i4>6</vt:i4>
      </vt:variant>
      <vt:variant>
        <vt:i4>0</vt:i4>
      </vt:variant>
      <vt:variant>
        <vt:i4>5</vt:i4>
      </vt:variant>
      <vt:variant>
        <vt:lpwstr>http://www.disabilitysupport.govt.nz/consultation</vt:lpwstr>
      </vt:variant>
      <vt:variant>
        <vt:lpwstr/>
      </vt:variant>
      <vt:variant>
        <vt:i4>786522</vt:i4>
      </vt:variant>
      <vt:variant>
        <vt:i4>3</vt:i4>
      </vt:variant>
      <vt:variant>
        <vt:i4>0</vt:i4>
      </vt:variant>
      <vt:variant>
        <vt:i4>5</vt:i4>
      </vt:variant>
      <vt:variant>
        <vt:lpwstr>http://www.disabilitysupport.govt.nz/consultation</vt:lpwstr>
      </vt:variant>
      <vt:variant>
        <vt:lpwstr/>
      </vt:variant>
      <vt:variant>
        <vt:i4>3014754</vt:i4>
      </vt:variant>
      <vt:variant>
        <vt:i4>0</vt:i4>
      </vt:variant>
      <vt:variant>
        <vt:i4>0</vt:i4>
      </vt:variant>
      <vt:variant>
        <vt:i4>5</vt:i4>
      </vt:variant>
      <vt:variant>
        <vt:lpwstr>mailto:DSS_submissions@msd.govt.nz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No photo Unity Pattern Purple</dc:title>
  <dc:subject/>
  <dc:creator>Ministry of Social Development</dc:creator>
  <cp:keywords/>
  <cp:lastModifiedBy>Emma Woodfield</cp:lastModifiedBy>
  <cp:revision>2</cp:revision>
  <cp:lastPrinted>2024-06-27T11:15:00Z</cp:lastPrinted>
  <dcterms:created xsi:type="dcterms:W3CDTF">2025-01-29T00:52:00Z</dcterms:created>
  <dcterms:modified xsi:type="dcterms:W3CDTF">2025-01-29T00:52:00Z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1,2,3,4,7,8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2024-04-12T01:56:27Z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c89af073-37ee-47ae-9c14-012bdc44e002</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82051d17-c605-4d52-863a-d7ec83a9b0af</vt:lpwstr>
  </property>
  <property fmtid="{D5CDD505-2E9C-101B-9397-08002B2CF9AE}" pid="14" name="MediaServiceImageTags">
    <vt:lpwstr/>
  </property>
</Properties>
</file>